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EE" w:rsidRDefault="009C2AEE" w:rsidP="009C2AEE">
      <w:pPr>
        <w:tabs>
          <w:tab w:val="left" w:pos="709"/>
        </w:tabs>
        <w:spacing w:line="660" w:lineRule="exact"/>
      </w:pPr>
    </w:p>
    <w:p w:rsidR="009C2AEE" w:rsidRDefault="009C2AEE" w:rsidP="009C2AEE">
      <w:pPr>
        <w:spacing w:line="660" w:lineRule="exact"/>
      </w:pPr>
    </w:p>
    <w:p w:rsidR="009C2AEE" w:rsidRDefault="009C2AEE" w:rsidP="009C2AEE">
      <w:pPr>
        <w:spacing w:line="660" w:lineRule="exact"/>
      </w:pPr>
    </w:p>
    <w:p w:rsidR="009C2AEE" w:rsidRDefault="009C2AEE" w:rsidP="009C2AEE">
      <w:pPr>
        <w:spacing w:line="660" w:lineRule="exact"/>
      </w:pPr>
    </w:p>
    <w:p w:rsidR="009C2AEE" w:rsidRDefault="009C2AEE" w:rsidP="009C2AEE">
      <w:pPr>
        <w:spacing w:line="660" w:lineRule="exact"/>
        <w:rPr>
          <w:sz w:val="18"/>
          <w:szCs w:val="18"/>
        </w:rPr>
      </w:pPr>
    </w:p>
    <w:p w:rsidR="009C2AEE" w:rsidRDefault="009C2AEE" w:rsidP="009C2AEE">
      <w:pPr>
        <w:spacing w:line="660" w:lineRule="exact"/>
        <w:rPr>
          <w:sz w:val="18"/>
          <w:szCs w:val="18"/>
        </w:rPr>
      </w:pPr>
    </w:p>
    <w:p w:rsidR="009C2AEE" w:rsidRPr="008204DF" w:rsidRDefault="009C2AEE" w:rsidP="009C2AEE">
      <w:pPr>
        <w:spacing w:beforeLines="50" w:before="156" w:line="46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sidRPr="008204DF">
        <w:rPr>
          <w:rFonts w:ascii="Times New Roman" w:eastAsia="楷体_GB2312" w:hAnsi="Times New Roman" w:cs="Times New Roman" w:hint="eastAsia"/>
          <w:b/>
          <w:sz w:val="36"/>
          <w:szCs w:val="24"/>
        </w:rPr>
        <w:t>2</w:t>
      </w:r>
      <w:r w:rsidRPr="008204DF">
        <w:rPr>
          <w:rFonts w:ascii="Times New Roman" w:eastAsia="楷体_GB2312" w:hAnsi="Times New Roman" w:cs="Times New Roman"/>
          <w:b/>
          <w:sz w:val="36"/>
          <w:szCs w:val="24"/>
        </w:rPr>
        <w:t>年第</w:t>
      </w:r>
      <w:r w:rsidR="002A4D3C">
        <w:rPr>
          <w:rFonts w:ascii="Times New Roman" w:eastAsia="楷体_GB2312" w:hAnsi="Times New Roman" w:cs="Times New Roman" w:hint="eastAsia"/>
          <w:b/>
          <w:sz w:val="36"/>
          <w:szCs w:val="24"/>
        </w:rPr>
        <w:t>11</w:t>
      </w:r>
      <w:r w:rsidRPr="008204DF">
        <w:rPr>
          <w:rFonts w:ascii="Times New Roman" w:eastAsia="楷体_GB2312" w:hAnsi="Times New Roman" w:cs="Times New Roman"/>
          <w:b/>
          <w:sz w:val="36"/>
          <w:szCs w:val="24"/>
        </w:rPr>
        <w:t>期（总第</w:t>
      </w:r>
      <w:r w:rsidRPr="008204DF">
        <w:rPr>
          <w:rFonts w:ascii="Times New Roman" w:eastAsia="楷体_GB2312" w:hAnsi="Times New Roman" w:cs="Times New Roman"/>
          <w:b/>
          <w:sz w:val="36"/>
          <w:szCs w:val="24"/>
        </w:rPr>
        <w:t>3</w:t>
      </w:r>
      <w:r w:rsidR="002A4D3C">
        <w:rPr>
          <w:rFonts w:ascii="Times New Roman" w:eastAsia="楷体_GB2312" w:hAnsi="Times New Roman" w:cs="Times New Roman" w:hint="eastAsia"/>
          <w:b/>
          <w:sz w:val="36"/>
          <w:szCs w:val="24"/>
        </w:rPr>
        <w:t>81</w:t>
      </w:r>
      <w:r w:rsidRPr="008204DF">
        <w:rPr>
          <w:rFonts w:ascii="Times New Roman" w:eastAsia="楷体_GB2312" w:hAnsi="Times New Roman" w:cs="Times New Roman"/>
          <w:b/>
          <w:sz w:val="36"/>
          <w:szCs w:val="24"/>
        </w:rPr>
        <w:t>期）</w:t>
      </w:r>
    </w:p>
    <w:p w:rsidR="009C2AEE" w:rsidRDefault="009C2AEE" w:rsidP="009C2AEE">
      <w:pPr>
        <w:pStyle w:val="a4"/>
        <w:spacing w:line="820" w:lineRule="exact"/>
        <w:ind w:firstLine="0"/>
        <w:rPr>
          <w:rFonts w:ascii="Times New Roman" w:hAnsi="Times New Roman"/>
        </w:rPr>
      </w:pPr>
    </w:p>
    <w:p w:rsidR="009C2AEE" w:rsidRPr="008204DF" w:rsidRDefault="009C2AEE" w:rsidP="009C2AEE">
      <w:pPr>
        <w:tabs>
          <w:tab w:val="left" w:pos="7560"/>
        </w:tabs>
        <w:spacing w:beforeLines="100" w:before="312" w:line="4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sidRPr="008204DF">
        <w:rPr>
          <w:rFonts w:ascii="Times New Roman" w:eastAsia="楷体_GB2312" w:hAnsi="Times New Roman" w:cs="Times New Roman" w:hint="eastAsia"/>
          <w:sz w:val="36"/>
          <w:szCs w:val="36"/>
        </w:rPr>
        <w:t>2</w:t>
      </w:r>
      <w:r w:rsidRPr="008204DF">
        <w:rPr>
          <w:rFonts w:ascii="Times New Roman" w:eastAsia="楷体_GB2312" w:hAnsi="Times New Roman" w:cs="Times New Roman"/>
          <w:sz w:val="36"/>
          <w:szCs w:val="36"/>
        </w:rPr>
        <w:t>年</w:t>
      </w:r>
      <w:r>
        <w:rPr>
          <w:rFonts w:ascii="Times New Roman" w:eastAsia="楷体_GB2312" w:hAnsi="Times New Roman" w:cs="Times New Roman" w:hint="eastAsia"/>
          <w:sz w:val="36"/>
          <w:szCs w:val="36"/>
        </w:rPr>
        <w:t>11</w:t>
      </w:r>
      <w:r w:rsidRPr="008204DF">
        <w:rPr>
          <w:rFonts w:ascii="Times New Roman" w:eastAsia="楷体_GB2312" w:hAnsi="Times New Roman" w:cs="Times New Roman"/>
          <w:sz w:val="36"/>
          <w:szCs w:val="36"/>
        </w:rPr>
        <w:t>月</w:t>
      </w:r>
      <w:r>
        <w:rPr>
          <w:rFonts w:ascii="Times New Roman" w:eastAsia="楷体_GB2312" w:hAnsi="Times New Roman" w:cs="Times New Roman" w:hint="eastAsia"/>
          <w:sz w:val="36"/>
          <w:szCs w:val="36"/>
        </w:rPr>
        <w:t>30</w:t>
      </w:r>
      <w:r w:rsidRPr="008204DF">
        <w:rPr>
          <w:rFonts w:ascii="Times New Roman" w:eastAsia="楷体_GB2312" w:hAnsi="Times New Roman" w:cs="Times New Roman"/>
          <w:sz w:val="36"/>
          <w:szCs w:val="36"/>
        </w:rPr>
        <w:t>日</w:t>
      </w:r>
    </w:p>
    <w:p w:rsidR="009C2AEE" w:rsidRPr="007A597C" w:rsidRDefault="009C2AEE" w:rsidP="009C2AEE">
      <w:pPr>
        <w:tabs>
          <w:tab w:val="left" w:pos="7560"/>
        </w:tabs>
        <w:spacing w:beforeLines="50" w:before="156" w:line="4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9C2AEE" w:rsidRPr="00BF6EBE" w:rsidRDefault="009C2AEE" w:rsidP="00B232B5">
      <w:pPr>
        <w:spacing w:line="500" w:lineRule="exact"/>
        <w:textAlignment w:val="baseline"/>
        <w:outlineLvl w:val="2"/>
        <w:rPr>
          <w:rFonts w:eastAsia="黑体"/>
          <w:b/>
          <w:iCs/>
          <w:kern w:val="0"/>
          <w:sz w:val="32"/>
          <w:szCs w:val="32"/>
        </w:rPr>
      </w:pPr>
      <w:r w:rsidRPr="00BF6EBE">
        <w:rPr>
          <w:rFonts w:eastAsia="黑体"/>
          <w:b/>
          <w:iCs/>
          <w:kern w:val="0"/>
          <w:sz w:val="32"/>
          <w:szCs w:val="32"/>
        </w:rPr>
        <w:t>省团工作</w:t>
      </w:r>
      <w:r w:rsidRPr="00BF6EBE">
        <w:rPr>
          <w:rFonts w:eastAsia="黑体"/>
          <w:b/>
          <w:iCs/>
          <w:kern w:val="0"/>
          <w:sz w:val="32"/>
          <w:szCs w:val="32"/>
        </w:rPr>
        <w:tab/>
      </w:r>
    </w:p>
    <w:p w:rsidR="00E53616" w:rsidRDefault="009C2AEE" w:rsidP="002A4D3C">
      <w:pPr>
        <w:tabs>
          <w:tab w:val="left" w:pos="1134"/>
        </w:tabs>
        <w:spacing w:line="50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Pr="00B232B5">
        <w:rPr>
          <w:rFonts w:ascii="宋体" w:eastAsia="楷体_GB2312" w:hAnsi="宋体" w:cs="宋体" w:hint="eastAsia"/>
          <w:kern w:val="0"/>
          <w:sz w:val="32"/>
          <w:szCs w:val="32"/>
        </w:rPr>
        <w:t>省委宣讲团在党外代表人士中宣讲党的二十大精神</w:t>
      </w:r>
    </w:p>
    <w:p w:rsidR="002A4D3C" w:rsidRPr="002A4D3C" w:rsidRDefault="009C2AEE" w:rsidP="002A4D3C">
      <w:pPr>
        <w:spacing w:line="500" w:lineRule="exact"/>
        <w:ind w:firstLineChars="212" w:firstLine="630"/>
        <w:rPr>
          <w:rFonts w:eastAsia="楷体_GB2312"/>
          <w:sz w:val="32"/>
          <w:szCs w:val="32"/>
        </w:rPr>
      </w:pPr>
      <w:r w:rsidRPr="00BF6EBE">
        <w:rPr>
          <w:rFonts w:eastAsia="楷体_GB2312"/>
          <w:b/>
          <w:bCs/>
          <w:spacing w:val="-12"/>
          <w:sz w:val="32"/>
          <w:szCs w:val="32"/>
        </w:rPr>
        <w:t>●</w:t>
      </w:r>
      <w:r w:rsidR="00622D95" w:rsidRPr="00B232B5">
        <w:rPr>
          <w:rFonts w:eastAsia="楷体_GB2312"/>
          <w:sz w:val="32"/>
          <w:szCs w:val="32"/>
        </w:rPr>
        <w:t>省委讲师团传达学习全省宣传部长电视电话会议精神</w:t>
      </w:r>
    </w:p>
    <w:p w:rsidR="00622D95" w:rsidRPr="00B232B5" w:rsidRDefault="009C2AEE" w:rsidP="002A4D3C">
      <w:pPr>
        <w:pStyle w:val="a3"/>
        <w:widowControl w:val="0"/>
        <w:spacing w:before="0" w:beforeAutospacing="0" w:after="0" w:afterAutospacing="0" w:line="50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622D95" w:rsidRPr="00B232B5">
        <w:rPr>
          <w:rFonts w:eastAsia="楷体_GB2312"/>
          <w:sz w:val="32"/>
          <w:szCs w:val="32"/>
        </w:rPr>
        <w:t>省委讲师团召开理论学习中心组学习会议</w:t>
      </w:r>
    </w:p>
    <w:p w:rsidR="00622D95" w:rsidRPr="00622D95" w:rsidRDefault="009C2AEE" w:rsidP="002A4D3C">
      <w:pPr>
        <w:pStyle w:val="a3"/>
        <w:widowControl w:val="0"/>
        <w:spacing w:before="0" w:beforeAutospacing="0" w:after="0" w:afterAutospacing="0" w:line="500" w:lineRule="exact"/>
        <w:ind w:firstLineChars="200" w:firstLine="643"/>
        <w:textAlignment w:val="baseline"/>
        <w:rPr>
          <w:rFonts w:ascii="Times New Roman" w:eastAsia="华文中宋" w:hAnsi="Times New Roman" w:cs="Times New Roman"/>
          <w:b/>
          <w:kern w:val="2"/>
          <w:sz w:val="36"/>
          <w:szCs w:val="36"/>
        </w:rPr>
      </w:pPr>
      <w:r w:rsidRPr="00BF6EBE">
        <w:rPr>
          <w:rFonts w:asciiTheme="minorHAnsi" w:eastAsia="楷体_GB2312" w:hAnsiTheme="minorHAnsi" w:cstheme="minorBidi"/>
          <w:b/>
          <w:bCs/>
          <w:kern w:val="2"/>
          <w:sz w:val="32"/>
          <w:szCs w:val="32"/>
        </w:rPr>
        <w:t>●</w:t>
      </w:r>
      <w:r w:rsidR="00622D95" w:rsidRPr="00B232B5">
        <w:rPr>
          <w:rFonts w:eastAsia="楷体_GB2312"/>
          <w:sz w:val="32"/>
          <w:szCs w:val="32"/>
        </w:rPr>
        <w:t>省委讲师团组织学习省委十一届四次全会精神</w:t>
      </w:r>
    </w:p>
    <w:p w:rsidR="00622D95" w:rsidRPr="00B232B5" w:rsidRDefault="009C2AEE" w:rsidP="002A4D3C">
      <w:pPr>
        <w:pStyle w:val="a3"/>
        <w:widowControl w:val="0"/>
        <w:spacing w:before="0" w:beforeAutospacing="0" w:after="0" w:afterAutospacing="0" w:line="50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622D95" w:rsidRPr="00B232B5">
        <w:rPr>
          <w:rFonts w:eastAsia="楷体_GB2312"/>
          <w:sz w:val="32"/>
          <w:szCs w:val="32"/>
        </w:rPr>
        <w:t>省委讲师团政务党支部到省档案馆开展主题党日活动</w:t>
      </w:r>
    </w:p>
    <w:p w:rsidR="009C2AEE" w:rsidRPr="00BF6EBE" w:rsidRDefault="009C2AEE" w:rsidP="00B232B5">
      <w:pPr>
        <w:pStyle w:val="a3"/>
        <w:widowControl w:val="0"/>
        <w:tabs>
          <w:tab w:val="left" w:pos="2760"/>
        </w:tabs>
        <w:spacing w:before="0" w:beforeAutospacing="0" w:after="0" w:afterAutospacing="0" w:line="500" w:lineRule="exact"/>
        <w:textAlignment w:val="baseline"/>
        <w:rPr>
          <w:rFonts w:eastAsia="黑体"/>
          <w:b/>
          <w:iCs/>
          <w:sz w:val="32"/>
          <w:szCs w:val="32"/>
        </w:rPr>
      </w:pPr>
      <w:r w:rsidRPr="00BF6EBE">
        <w:rPr>
          <w:rFonts w:eastAsia="黑体"/>
          <w:b/>
          <w:iCs/>
          <w:sz w:val="32"/>
          <w:szCs w:val="32"/>
        </w:rPr>
        <w:t>中心组学习</w:t>
      </w:r>
      <w:r w:rsidR="00622D95">
        <w:rPr>
          <w:rFonts w:eastAsia="黑体"/>
          <w:b/>
          <w:iCs/>
          <w:sz w:val="32"/>
          <w:szCs w:val="32"/>
        </w:rPr>
        <w:tab/>
      </w:r>
    </w:p>
    <w:p w:rsidR="00622D95" w:rsidRPr="00B232B5" w:rsidRDefault="009C2AEE" w:rsidP="002A4D3C">
      <w:pPr>
        <w:pStyle w:val="a3"/>
        <w:widowControl w:val="0"/>
        <w:spacing w:before="0" w:beforeAutospacing="0" w:after="0" w:afterAutospacing="0" w:line="50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622D95" w:rsidRPr="00B232B5">
        <w:rPr>
          <w:rFonts w:eastAsia="楷体_GB2312"/>
          <w:sz w:val="32"/>
          <w:szCs w:val="32"/>
        </w:rPr>
        <w:t>各地党委理论学习中心组</w:t>
      </w:r>
      <w:r w:rsidR="00E53616" w:rsidRPr="002A4D3C">
        <w:rPr>
          <w:rFonts w:ascii="Times New Roman" w:eastAsia="楷体_GB2312" w:hAnsi="Times New Roman" w:cs="Times New Roman"/>
          <w:sz w:val="32"/>
          <w:szCs w:val="32"/>
        </w:rPr>
        <w:t>11</w:t>
      </w:r>
      <w:r w:rsidR="00E53616">
        <w:rPr>
          <w:rFonts w:eastAsia="楷体_GB2312" w:hint="eastAsia"/>
          <w:sz w:val="32"/>
          <w:szCs w:val="32"/>
        </w:rPr>
        <w:t>月份</w:t>
      </w:r>
      <w:r w:rsidR="00622D95" w:rsidRPr="00B232B5">
        <w:rPr>
          <w:rFonts w:eastAsia="楷体_GB2312"/>
          <w:sz w:val="32"/>
          <w:szCs w:val="32"/>
        </w:rPr>
        <w:t>学习情况信息快递</w:t>
      </w:r>
    </w:p>
    <w:p w:rsidR="00B232B5" w:rsidRPr="00B232B5" w:rsidRDefault="00B232B5" w:rsidP="00B232B5">
      <w:pPr>
        <w:pStyle w:val="a3"/>
        <w:widowControl w:val="0"/>
        <w:tabs>
          <w:tab w:val="left" w:pos="2760"/>
        </w:tabs>
        <w:spacing w:before="0" w:beforeAutospacing="0" w:after="0" w:afterAutospacing="0" w:line="500" w:lineRule="exact"/>
        <w:textAlignment w:val="baseline"/>
        <w:rPr>
          <w:rFonts w:eastAsia="黑体"/>
          <w:b/>
          <w:iCs/>
          <w:sz w:val="32"/>
          <w:szCs w:val="32"/>
        </w:rPr>
      </w:pPr>
      <w:r w:rsidRPr="00B232B5">
        <w:rPr>
          <w:rFonts w:eastAsia="黑体"/>
          <w:b/>
          <w:iCs/>
          <w:sz w:val="32"/>
          <w:szCs w:val="32"/>
        </w:rPr>
        <w:t>理论速递</w:t>
      </w:r>
    </w:p>
    <w:p w:rsidR="00B232B5" w:rsidRPr="00B232B5" w:rsidRDefault="00B232B5" w:rsidP="002A4D3C">
      <w:pPr>
        <w:pStyle w:val="a3"/>
        <w:widowControl w:val="0"/>
        <w:spacing w:before="0" w:beforeAutospacing="0" w:after="0" w:afterAutospacing="0" w:line="50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Pr="00B232B5">
        <w:rPr>
          <w:rFonts w:eastAsia="楷体_GB2312"/>
          <w:sz w:val="32"/>
          <w:szCs w:val="32"/>
        </w:rPr>
        <w:t>准确把握中国式现代化的本质特征与实践要求</w:t>
      </w:r>
    </w:p>
    <w:p w:rsidR="009C2AEE" w:rsidRPr="00BF6EBE" w:rsidRDefault="009C2AEE" w:rsidP="00B232B5">
      <w:pPr>
        <w:spacing w:line="500" w:lineRule="exact"/>
        <w:textAlignment w:val="baseline"/>
        <w:outlineLvl w:val="2"/>
        <w:rPr>
          <w:rFonts w:ascii="Times New Roman" w:eastAsia="仿宋_GB2312" w:hAnsi="Times New Roman" w:cs="Times New Roman"/>
          <w:sz w:val="32"/>
          <w:szCs w:val="32"/>
        </w:rPr>
      </w:pPr>
      <w:r w:rsidRPr="00BF6EBE">
        <w:rPr>
          <w:rFonts w:eastAsia="黑体"/>
          <w:b/>
          <w:iCs/>
          <w:kern w:val="0"/>
          <w:sz w:val="32"/>
          <w:szCs w:val="32"/>
        </w:rPr>
        <w:t>工作交流</w:t>
      </w:r>
    </w:p>
    <w:p w:rsidR="00B232B5" w:rsidRPr="00B232B5" w:rsidRDefault="009C2AEE" w:rsidP="002A4D3C">
      <w:pPr>
        <w:pStyle w:val="a3"/>
        <w:widowControl w:val="0"/>
        <w:spacing w:before="0" w:beforeAutospacing="0" w:after="0" w:afterAutospacing="0" w:line="50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B232B5" w:rsidRPr="00B232B5">
        <w:rPr>
          <w:rFonts w:eastAsia="楷体_GB2312"/>
          <w:sz w:val="32"/>
          <w:szCs w:val="32"/>
        </w:rPr>
        <w:t>滁州市：聚焦</w:t>
      </w:r>
      <w:r w:rsidR="00B232B5" w:rsidRPr="00B232B5">
        <w:rPr>
          <w:rFonts w:eastAsia="楷体_GB2312"/>
          <w:sz w:val="32"/>
          <w:szCs w:val="32"/>
        </w:rPr>
        <w:t>“</w:t>
      </w:r>
      <w:r w:rsidR="00B232B5" w:rsidRPr="00B232B5">
        <w:rPr>
          <w:rFonts w:eastAsia="楷体_GB2312"/>
          <w:sz w:val="32"/>
          <w:szCs w:val="32"/>
        </w:rPr>
        <w:t>三化</w:t>
      </w:r>
      <w:r w:rsidR="00B232B5" w:rsidRPr="00B232B5">
        <w:rPr>
          <w:rFonts w:eastAsia="楷体_GB2312"/>
          <w:sz w:val="32"/>
          <w:szCs w:val="32"/>
        </w:rPr>
        <w:t>”</w:t>
      </w:r>
      <w:r w:rsidR="00B232B5" w:rsidRPr="00B232B5">
        <w:rPr>
          <w:rFonts w:eastAsia="楷体_GB2312"/>
          <w:sz w:val="32"/>
          <w:szCs w:val="32"/>
        </w:rPr>
        <w:t>讲活讲深讲透党的二十大精神</w:t>
      </w:r>
    </w:p>
    <w:p w:rsidR="00B232B5" w:rsidRPr="00B232B5" w:rsidRDefault="009C2AEE" w:rsidP="002A4D3C">
      <w:pPr>
        <w:pStyle w:val="a3"/>
        <w:widowControl w:val="0"/>
        <w:spacing w:before="0" w:beforeAutospacing="0" w:after="0" w:afterAutospacing="0" w:line="50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B232B5" w:rsidRPr="00B232B5">
        <w:rPr>
          <w:rFonts w:eastAsia="楷体_GB2312"/>
          <w:sz w:val="32"/>
          <w:szCs w:val="32"/>
        </w:rPr>
        <w:t>合肥肥西：</w:t>
      </w:r>
      <w:r w:rsidR="00B232B5" w:rsidRPr="00B232B5">
        <w:rPr>
          <w:rFonts w:eastAsia="楷体_GB2312"/>
          <w:sz w:val="32"/>
          <w:szCs w:val="32"/>
        </w:rPr>
        <w:t>“</w:t>
      </w:r>
      <w:r w:rsidR="00B232B5" w:rsidRPr="00B232B5">
        <w:rPr>
          <w:rFonts w:eastAsia="楷体_GB2312"/>
          <w:sz w:val="32"/>
          <w:szCs w:val="32"/>
        </w:rPr>
        <w:t>红色网格</w:t>
      </w:r>
      <w:r w:rsidR="00B232B5" w:rsidRPr="00B232B5">
        <w:rPr>
          <w:rFonts w:eastAsia="楷体_GB2312"/>
          <w:sz w:val="32"/>
          <w:szCs w:val="32"/>
        </w:rPr>
        <w:t>”</w:t>
      </w:r>
      <w:r w:rsidR="00B232B5" w:rsidRPr="00B232B5">
        <w:rPr>
          <w:rFonts w:eastAsia="楷体_GB2312"/>
          <w:sz w:val="32"/>
          <w:szCs w:val="32"/>
        </w:rPr>
        <w:t>助力党的二十大精神基层扎根</w:t>
      </w:r>
    </w:p>
    <w:p w:rsidR="00B232B5" w:rsidRDefault="00B232B5" w:rsidP="009C2AEE">
      <w:pPr>
        <w:spacing w:line="580" w:lineRule="exact"/>
        <w:textAlignment w:val="baseline"/>
        <w:outlineLvl w:val="2"/>
        <w:rPr>
          <w:rFonts w:ascii="Times New Roman" w:eastAsia="楷体_GB2312" w:hAnsi="Times New Roman" w:cs="Times New Roman"/>
          <w:b/>
          <w:i/>
          <w:iCs/>
          <w:sz w:val="44"/>
          <w:szCs w:val="44"/>
        </w:rPr>
      </w:pPr>
    </w:p>
    <w:p w:rsidR="00486D51" w:rsidRPr="009C2AEE" w:rsidRDefault="001215B3" w:rsidP="009C2AEE">
      <w:pPr>
        <w:spacing w:line="580" w:lineRule="exact"/>
        <w:textAlignment w:val="baseline"/>
        <w:outlineLvl w:val="2"/>
        <w:rPr>
          <w:rFonts w:ascii="Times New Roman" w:eastAsia="楷体_GB2312" w:hAnsi="Times New Roman" w:cs="Times New Roman"/>
          <w:b/>
          <w:i/>
          <w:iCs/>
          <w:sz w:val="44"/>
          <w:szCs w:val="44"/>
        </w:rPr>
      </w:pPr>
      <w:r w:rsidRPr="009C2AEE">
        <w:rPr>
          <w:rFonts w:ascii="Times New Roman" w:eastAsia="楷体_GB2312" w:hAnsi="Times New Roman" w:cs="Times New Roman"/>
          <w:b/>
          <w:i/>
          <w:iCs/>
          <w:sz w:val="44"/>
          <w:szCs w:val="44"/>
        </w:rPr>
        <w:lastRenderedPageBreak/>
        <w:t>省团工作</w:t>
      </w:r>
    </w:p>
    <w:p w:rsidR="009C2AEE" w:rsidRDefault="009C2AEE" w:rsidP="009C2AEE">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DD4131" w:rsidRPr="009C2AEE" w:rsidRDefault="00DD4131" w:rsidP="009C2AEE">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9C2AEE">
        <w:rPr>
          <w:rFonts w:ascii="Times New Roman" w:eastAsia="华文中宋" w:hAnsi="Times New Roman" w:cs="Times New Roman"/>
          <w:b/>
          <w:kern w:val="2"/>
          <w:sz w:val="36"/>
          <w:szCs w:val="36"/>
        </w:rPr>
        <w:t>省委宣讲团在党外代表人士中宣讲党的二十大精神</w:t>
      </w:r>
    </w:p>
    <w:p w:rsidR="009C2AEE" w:rsidRDefault="009C2AEE" w:rsidP="009C2AEE">
      <w:pPr>
        <w:ind w:firstLineChars="200" w:firstLine="640"/>
        <w:rPr>
          <w:rFonts w:ascii="Times New Roman" w:eastAsia="CESI仿宋-GB2312" w:hAnsi="Times New Roman" w:cs="Times New Roman"/>
          <w:sz w:val="32"/>
          <w:szCs w:val="32"/>
        </w:rPr>
      </w:pPr>
    </w:p>
    <w:p w:rsidR="00DD4131" w:rsidRPr="00A41DD3" w:rsidRDefault="00DD4131" w:rsidP="00A41DD3">
      <w:pPr>
        <w:spacing w:line="560" w:lineRule="exact"/>
        <w:ind w:firstLineChars="200" w:firstLine="632"/>
        <w:rPr>
          <w:rFonts w:ascii="Times New Roman" w:eastAsia="CESI仿宋-GB2312" w:hAnsi="Times New Roman" w:cs="Times New Roman"/>
          <w:spacing w:val="-2"/>
          <w:sz w:val="32"/>
          <w:szCs w:val="32"/>
        </w:rPr>
      </w:pPr>
      <w:r w:rsidRPr="00A41DD3">
        <w:rPr>
          <w:rFonts w:ascii="Times New Roman" w:eastAsia="CESI仿宋-GB2312" w:hAnsi="Times New Roman" w:cs="Times New Roman"/>
          <w:spacing w:val="-2"/>
          <w:sz w:val="32"/>
          <w:szCs w:val="32"/>
        </w:rPr>
        <w:t>按照省委统一部署，</w:t>
      </w:r>
      <w:r w:rsidRPr="00A41DD3">
        <w:rPr>
          <w:rFonts w:ascii="Times New Roman" w:eastAsia="CESI仿宋-GB2312" w:hAnsi="Times New Roman" w:cs="Times New Roman"/>
          <w:spacing w:val="-2"/>
          <w:sz w:val="32"/>
          <w:szCs w:val="32"/>
        </w:rPr>
        <w:t>11</w:t>
      </w:r>
      <w:r w:rsidRPr="00A41DD3">
        <w:rPr>
          <w:rFonts w:ascii="Times New Roman" w:eastAsia="CESI仿宋-GB2312" w:hAnsi="Times New Roman" w:cs="Times New Roman"/>
          <w:spacing w:val="-2"/>
          <w:sz w:val="32"/>
          <w:szCs w:val="32"/>
        </w:rPr>
        <w:t>月</w:t>
      </w:r>
      <w:r w:rsidRPr="00A41DD3">
        <w:rPr>
          <w:rFonts w:ascii="Times New Roman" w:eastAsia="CESI仿宋-GB2312" w:hAnsi="Times New Roman" w:cs="Times New Roman"/>
          <w:spacing w:val="-2"/>
          <w:sz w:val="32"/>
          <w:szCs w:val="32"/>
        </w:rPr>
        <w:t>11</w:t>
      </w:r>
      <w:r w:rsidRPr="00A41DD3">
        <w:rPr>
          <w:rFonts w:ascii="Times New Roman" w:eastAsia="CESI仿宋-GB2312" w:hAnsi="Times New Roman" w:cs="Times New Roman"/>
          <w:spacing w:val="-2"/>
          <w:sz w:val="32"/>
          <w:szCs w:val="32"/>
        </w:rPr>
        <w:t>日上午，学习贯彻党的二十大精神省委宣讲团报告会在合肥举行。省委宣讲团成员、省委讲师团团长张彪作宣讲报告。省委统战部常务副部长陈昌虎主持报告会。</w:t>
      </w:r>
    </w:p>
    <w:p w:rsidR="00DD4131" w:rsidRPr="009C2AEE" w:rsidRDefault="00DD4131"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报告会上，张彪从深刻领会中国共产党二十大召开的重大意义</w:t>
      </w:r>
      <w:r w:rsidR="00B232B5">
        <w:rPr>
          <w:rFonts w:ascii="Times New Roman" w:eastAsia="CESI仿宋-GB2312" w:hAnsi="Times New Roman" w:cs="Times New Roman" w:hint="eastAsia"/>
          <w:sz w:val="32"/>
          <w:szCs w:val="32"/>
        </w:rPr>
        <w:t>，</w:t>
      </w:r>
      <w:r w:rsidRPr="009C2AEE">
        <w:rPr>
          <w:rFonts w:ascii="Times New Roman" w:eastAsia="CESI仿宋-GB2312" w:hAnsi="Times New Roman" w:cs="Times New Roman"/>
          <w:sz w:val="32"/>
          <w:szCs w:val="32"/>
        </w:rPr>
        <w:t>准确把握中国共产党二十大会议的精神实质</w:t>
      </w:r>
      <w:r w:rsidR="00B232B5">
        <w:rPr>
          <w:rFonts w:ascii="Times New Roman" w:eastAsia="CESI仿宋-GB2312" w:hAnsi="Times New Roman" w:cs="Times New Roman" w:hint="eastAsia"/>
          <w:sz w:val="32"/>
          <w:szCs w:val="32"/>
        </w:rPr>
        <w:t>，</w:t>
      </w:r>
      <w:r w:rsidRPr="009C2AEE">
        <w:rPr>
          <w:rFonts w:ascii="Times New Roman" w:eastAsia="CESI仿宋-GB2312" w:hAnsi="Times New Roman" w:cs="Times New Roman"/>
          <w:sz w:val="32"/>
          <w:szCs w:val="32"/>
        </w:rPr>
        <w:t>为奋力开创社会主义现代化建设新局面凝聚强大合力，紧密结合统战工作实际，对党的二十大精神作了系统阐释和解读。与会同志一致认为，宣讲报告主题鲜明、内容丰富、论述深刻，既有很高的政策理论性、又有很强的实践指导性，听后深受教育和启发；一致表示，要进一步提高政治站位，巩固共同思想政治基础，围绕中央及省委重大决策部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一起来想、一起来干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，把党的二十大擘画的宏伟蓝图变成安徽的生动实践。</w:t>
      </w:r>
    </w:p>
    <w:p w:rsidR="00DD4131" w:rsidRPr="009C2AEE" w:rsidRDefault="00DD4131"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省各民主党派、省宗教界、少数民族代表人士，在皖港澳台代表人士、民营经济代表人士、党外知识分子代表、新的社会阶层人士代表、在肥侨界代表人士、归国留学人员等近</w:t>
      </w:r>
      <w:r w:rsidRPr="009C2AEE">
        <w:rPr>
          <w:rFonts w:ascii="Times New Roman" w:eastAsia="CESI仿宋-GB2312" w:hAnsi="Times New Roman" w:cs="Times New Roman"/>
          <w:sz w:val="32"/>
          <w:szCs w:val="32"/>
        </w:rPr>
        <w:t>100</w:t>
      </w:r>
      <w:r w:rsidRPr="009C2AEE">
        <w:rPr>
          <w:rFonts w:ascii="Times New Roman" w:eastAsia="CESI仿宋-GB2312" w:hAnsi="Times New Roman" w:cs="Times New Roman"/>
          <w:sz w:val="32"/>
          <w:szCs w:val="32"/>
        </w:rPr>
        <w:t>人参加了报告会。</w:t>
      </w:r>
    </w:p>
    <w:p w:rsidR="00DD4131" w:rsidRPr="009C2AEE" w:rsidRDefault="00DD4131"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日下午，张彪走进合肥市庐阳区三孝口街道赤阑桥</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老城新派</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新的社会阶层实践创新基地，与党外代表人士和基层统战干部互动交流，并作宣讲报告。</w:t>
      </w:r>
    </w:p>
    <w:p w:rsidR="00DD4131" w:rsidRPr="009C2AEE" w:rsidRDefault="009C2AEE" w:rsidP="00A41DD3">
      <w:pPr>
        <w:spacing w:line="560" w:lineRule="exact"/>
        <w:jc w:val="right"/>
        <w:rPr>
          <w:rFonts w:ascii="Times New Roman" w:eastAsia="CESI仿宋-GB2312" w:hAnsi="Times New Roman" w:cs="Times New Roman"/>
          <w:b/>
          <w:sz w:val="32"/>
          <w:szCs w:val="32"/>
        </w:rPr>
      </w:pPr>
      <w:r>
        <w:rPr>
          <w:rFonts w:ascii="Times New Roman" w:eastAsia="CESI仿宋-GB2312" w:hAnsi="Times New Roman" w:cs="Times New Roman" w:hint="eastAsia"/>
          <w:b/>
          <w:sz w:val="32"/>
          <w:szCs w:val="32"/>
        </w:rPr>
        <w:t xml:space="preserve"> </w:t>
      </w:r>
      <w:r w:rsidR="00DD4131" w:rsidRPr="009C2AEE">
        <w:rPr>
          <w:rFonts w:ascii="Times New Roman" w:eastAsia="CESI仿宋-GB2312" w:hAnsi="Times New Roman" w:cs="Times New Roman"/>
          <w:b/>
          <w:sz w:val="32"/>
          <w:szCs w:val="32"/>
        </w:rPr>
        <w:t>（中心组学习处</w:t>
      </w:r>
      <w:r w:rsidR="00DD4131" w:rsidRPr="009C2AEE">
        <w:rPr>
          <w:rFonts w:ascii="Times New Roman" w:eastAsia="CESI仿宋-GB2312" w:hAnsi="Times New Roman" w:cs="Times New Roman"/>
          <w:b/>
          <w:sz w:val="32"/>
          <w:szCs w:val="32"/>
        </w:rPr>
        <w:t xml:space="preserve">  </w:t>
      </w:r>
      <w:r w:rsidR="00DD4131" w:rsidRPr="009C2AEE">
        <w:rPr>
          <w:rFonts w:ascii="Times New Roman" w:eastAsia="CESI仿宋-GB2312" w:hAnsi="Times New Roman" w:cs="Times New Roman"/>
          <w:b/>
          <w:sz w:val="32"/>
          <w:szCs w:val="32"/>
        </w:rPr>
        <w:t>供稿）</w:t>
      </w:r>
    </w:p>
    <w:p w:rsidR="001215B3" w:rsidRPr="009C2AEE" w:rsidRDefault="001215B3" w:rsidP="00A41DD3">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r w:rsidRPr="009C2AEE">
        <w:rPr>
          <w:rFonts w:ascii="Times New Roman" w:eastAsia="华文中宋" w:hAnsi="Times New Roman" w:cs="Times New Roman"/>
          <w:b/>
          <w:kern w:val="2"/>
          <w:sz w:val="36"/>
          <w:szCs w:val="36"/>
        </w:rPr>
        <w:lastRenderedPageBreak/>
        <w:t>省委讲师团传达学习全省宣传部长电视电话会议精神</w:t>
      </w:r>
    </w:p>
    <w:p w:rsidR="009C2AEE" w:rsidRDefault="009C2AEE" w:rsidP="00A41DD3">
      <w:pPr>
        <w:spacing w:line="560" w:lineRule="exact"/>
        <w:ind w:firstLineChars="200" w:firstLine="640"/>
        <w:rPr>
          <w:rFonts w:ascii="Times New Roman" w:eastAsia="CESI仿宋-GB2312" w:hAnsi="Times New Roman" w:cs="Times New Roman"/>
          <w:sz w:val="32"/>
          <w:szCs w:val="32"/>
        </w:rPr>
      </w:pPr>
    </w:p>
    <w:p w:rsidR="001215B3" w:rsidRPr="009C2AEE" w:rsidRDefault="001215B3"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4</w:t>
      </w:r>
      <w:r w:rsidRPr="009C2AEE">
        <w:rPr>
          <w:rFonts w:ascii="Times New Roman" w:eastAsia="CESI仿宋-GB2312" w:hAnsi="Times New Roman" w:cs="Times New Roman"/>
          <w:sz w:val="32"/>
          <w:szCs w:val="32"/>
        </w:rPr>
        <w:t>日下午，省委讲师团召开全体党员干部会议，传达学习全省宣传部长电视电话会议精神，就近期学习宣讲工作进行再安排再部署。会议由省委讲师团副团长、一级调研员年四华主持，省委讲师团副团长、二级巡视员肖文婷传达有关文件精神，省委讲师团团长张彪传达全省宣传部长电视电话会议精神并讲话。</w:t>
      </w:r>
    </w:p>
    <w:p w:rsidR="001215B3" w:rsidRPr="009C2AEE" w:rsidRDefault="001215B3"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会议指出，要充分认识党的二十大的重大意义，衷心拥护</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两个确立</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、忠诚践行</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两个维护</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以强烈的责任感使命感，迅速兴起学习宣传贯彻热潮，切实用党的二十大精神统一思想、凝聚力量、鼓舞斗志。要深刻把握党的二十大的主要成果，坚持高标准、有特色、务实效，紧紧围绕推动党的二十大精神入脑入心这个重点和关键，精心做好学习培训服务，广泛开展集中宣讲，切实加强研究阐释，为进一步推动党的二十大精神深入人心、落地生根，激励广大干部群众紧跟总书记、奋进新征程、建功新时代，贡献全省讲师团系统应有的力量。</w:t>
      </w:r>
    </w:p>
    <w:p w:rsidR="001215B3" w:rsidRPr="009C2AEE" w:rsidRDefault="001215B3"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会议对前期学习宣讲工作作了盘点梳理，对下一步重点工作作了安排部署。会议要求，全体党员干部要强化责任担当，思想认识再提升、工作标准再提高、任务落实再细化，切实以高度负责的态度、奋发有为的状态，把省委中心组学习服务、省委宣讲团服务及广播电视宣讲、全省基层集中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学习强国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乡村大喇叭宣讲等各项工作落实好。</w:t>
      </w:r>
    </w:p>
    <w:p w:rsidR="001215B3" w:rsidRPr="00622D95" w:rsidRDefault="001215B3" w:rsidP="00A41DD3">
      <w:pPr>
        <w:spacing w:line="560" w:lineRule="exact"/>
        <w:jc w:val="right"/>
        <w:rPr>
          <w:rFonts w:ascii="Times New Roman" w:eastAsia="CESI仿宋-GB2312" w:hAnsi="Times New Roman" w:cs="Times New Roman"/>
          <w:b/>
          <w:sz w:val="32"/>
          <w:szCs w:val="32"/>
        </w:rPr>
      </w:pPr>
      <w:r w:rsidRPr="00622D95">
        <w:rPr>
          <w:rFonts w:ascii="Times New Roman" w:eastAsia="CESI仿宋-GB2312" w:hAnsi="Times New Roman" w:cs="Times New Roman"/>
          <w:b/>
          <w:sz w:val="32"/>
          <w:szCs w:val="32"/>
        </w:rPr>
        <w:t>（办公室</w:t>
      </w:r>
      <w:r w:rsidRPr="00622D95">
        <w:rPr>
          <w:rFonts w:ascii="Times New Roman" w:eastAsia="CESI仿宋-GB2312" w:hAnsi="Times New Roman" w:cs="Times New Roman"/>
          <w:b/>
          <w:sz w:val="32"/>
          <w:szCs w:val="32"/>
        </w:rPr>
        <w:t xml:space="preserve">  </w:t>
      </w:r>
      <w:r w:rsidRPr="00622D95">
        <w:rPr>
          <w:rFonts w:ascii="Times New Roman" w:eastAsia="CESI仿宋-GB2312" w:hAnsi="Times New Roman" w:cs="Times New Roman"/>
          <w:b/>
          <w:sz w:val="32"/>
          <w:szCs w:val="32"/>
        </w:rPr>
        <w:t>供稿）</w:t>
      </w:r>
    </w:p>
    <w:p w:rsidR="0073204A" w:rsidRPr="009C2AEE" w:rsidRDefault="0073204A" w:rsidP="00A41DD3">
      <w:pPr>
        <w:spacing w:line="560" w:lineRule="exact"/>
        <w:rPr>
          <w:rFonts w:ascii="Times New Roman" w:eastAsia="CESI仿宋-GB2312" w:hAnsi="Times New Roman" w:cs="Times New Roman"/>
          <w:sz w:val="32"/>
          <w:szCs w:val="32"/>
        </w:rPr>
      </w:pPr>
    </w:p>
    <w:p w:rsidR="0073204A" w:rsidRPr="00622D95" w:rsidRDefault="0073204A" w:rsidP="00A41DD3">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r w:rsidRPr="00622D95">
        <w:rPr>
          <w:rFonts w:ascii="Times New Roman" w:eastAsia="华文中宋" w:hAnsi="Times New Roman" w:cs="Times New Roman"/>
          <w:b/>
          <w:kern w:val="2"/>
          <w:sz w:val="36"/>
          <w:szCs w:val="36"/>
        </w:rPr>
        <w:lastRenderedPageBreak/>
        <w:t>省委讲师团召开理论学习中心组学习会议</w:t>
      </w:r>
    </w:p>
    <w:p w:rsidR="00622D95" w:rsidRDefault="00622D95" w:rsidP="00A41DD3">
      <w:pPr>
        <w:spacing w:line="560" w:lineRule="exact"/>
        <w:ind w:firstLineChars="200" w:firstLine="640"/>
        <w:rPr>
          <w:rFonts w:ascii="Times New Roman" w:eastAsia="CESI仿宋-GB2312" w:hAnsi="Times New Roman" w:cs="Times New Roman"/>
          <w:sz w:val="32"/>
          <w:szCs w:val="32"/>
        </w:rPr>
      </w:pPr>
    </w:p>
    <w:p w:rsidR="0073204A" w:rsidRPr="009C2AEE" w:rsidRDefault="0073204A"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24</w:t>
      </w:r>
      <w:r w:rsidRPr="009C2AEE">
        <w:rPr>
          <w:rFonts w:ascii="Times New Roman" w:eastAsia="CESI仿宋-GB2312" w:hAnsi="Times New Roman" w:cs="Times New Roman"/>
          <w:sz w:val="32"/>
          <w:szCs w:val="32"/>
        </w:rPr>
        <w:t>日下午，省委讲师团召开理论学习中心组学习会议。省委讲师团团长张彪主持会议。</w:t>
      </w:r>
    </w:p>
    <w:p w:rsidR="0073204A" w:rsidRPr="009C2AEE" w:rsidRDefault="0073204A"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会议认真学习了习近平总书记在中共中央政治局第一次集体学习时的重要讲话精神，深入学习了党的二十大通过的《中国共产党章程（修正案）》。张彪团长作了总结讲话。</w:t>
      </w:r>
    </w:p>
    <w:p w:rsidR="0073204A" w:rsidRPr="009C2AEE" w:rsidRDefault="0073204A"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张彪强调，党的二十大在政治上、思想上、理论上、实践上取得了一系列重大成果，就新时代新征程党和国家事业发展制定了大政方针和战略部署，是我们党团结带领人民全面建设社会主义现代化国家、全面推进中华民族伟大复兴的政治宣言和行动纲领。要在全面学习、全面把握、全面落实上下功夫，学在前、走在前、干在前，做到学深悟透、学思践行、学以致用。下一步，要结合学习贯彻省委十一届四次全会精神，全力做好学习服务、宣传宣讲各项工作。</w:t>
      </w:r>
    </w:p>
    <w:p w:rsidR="0073204A" w:rsidRPr="009C2AEE" w:rsidRDefault="0073204A"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张彪指出，党章是党的总章程，是党的根本大法，集中体现了党的理论和路线方针政策，规定了党的重要制度，对推进党的事业、加强党的建设具有重要指导作用。要提高政治站位，自觉学习党章、尊崇党章、贯彻党章、维护党章，坚定不移加强党的全面领导，纵深推进全面从严治党，勇于自我革命，锻造过硬作风，为推动理论武装高质量发展提供坚实保证。</w:t>
      </w:r>
    </w:p>
    <w:p w:rsidR="0073204A" w:rsidRDefault="0073204A" w:rsidP="00A41DD3">
      <w:pPr>
        <w:spacing w:line="560" w:lineRule="exact"/>
        <w:jc w:val="right"/>
        <w:rPr>
          <w:rFonts w:ascii="Times New Roman" w:eastAsia="CESI仿宋-GB2312" w:hAnsi="Times New Roman" w:cs="Times New Roman"/>
          <w:b/>
          <w:sz w:val="32"/>
          <w:szCs w:val="32"/>
        </w:rPr>
      </w:pPr>
      <w:r w:rsidRPr="00622D95">
        <w:rPr>
          <w:rFonts w:ascii="Times New Roman" w:eastAsia="CESI仿宋-GB2312" w:hAnsi="Times New Roman" w:cs="Times New Roman"/>
          <w:b/>
          <w:sz w:val="32"/>
          <w:szCs w:val="32"/>
        </w:rPr>
        <w:t>（机关党总支</w:t>
      </w:r>
      <w:r w:rsidRPr="00622D95">
        <w:rPr>
          <w:rFonts w:ascii="Times New Roman" w:eastAsia="CESI仿宋-GB2312" w:hAnsi="Times New Roman" w:cs="Times New Roman"/>
          <w:b/>
          <w:sz w:val="32"/>
          <w:szCs w:val="32"/>
        </w:rPr>
        <w:t xml:space="preserve">  </w:t>
      </w:r>
      <w:r w:rsidRPr="00622D95">
        <w:rPr>
          <w:rFonts w:ascii="Times New Roman" w:eastAsia="CESI仿宋-GB2312" w:hAnsi="Times New Roman" w:cs="Times New Roman"/>
          <w:b/>
          <w:sz w:val="32"/>
          <w:szCs w:val="32"/>
        </w:rPr>
        <w:t>供稿）</w:t>
      </w:r>
    </w:p>
    <w:p w:rsidR="00A41DD3" w:rsidRDefault="00A41DD3" w:rsidP="00A41DD3">
      <w:pPr>
        <w:spacing w:line="560" w:lineRule="exact"/>
        <w:jc w:val="right"/>
        <w:rPr>
          <w:rFonts w:ascii="Times New Roman" w:eastAsia="CESI仿宋-GB2312" w:hAnsi="Times New Roman" w:cs="Times New Roman"/>
          <w:b/>
          <w:sz w:val="32"/>
          <w:szCs w:val="32"/>
        </w:rPr>
      </w:pPr>
    </w:p>
    <w:p w:rsidR="00A41DD3" w:rsidRPr="00622D95" w:rsidRDefault="00A41DD3" w:rsidP="00A41DD3">
      <w:pPr>
        <w:spacing w:line="560" w:lineRule="exact"/>
        <w:jc w:val="right"/>
        <w:rPr>
          <w:rFonts w:ascii="Times New Roman" w:eastAsia="CESI仿宋-GB2312" w:hAnsi="Times New Roman" w:cs="Times New Roman"/>
          <w:b/>
          <w:sz w:val="32"/>
          <w:szCs w:val="32"/>
        </w:rPr>
      </w:pPr>
    </w:p>
    <w:p w:rsidR="0073204A" w:rsidRPr="00622D95" w:rsidRDefault="0073204A" w:rsidP="00A41DD3">
      <w:pPr>
        <w:pStyle w:val="a3"/>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622D95">
        <w:rPr>
          <w:rFonts w:ascii="Times New Roman" w:eastAsia="华文中宋" w:hAnsi="Times New Roman" w:cs="Times New Roman"/>
          <w:b/>
          <w:kern w:val="2"/>
          <w:sz w:val="36"/>
          <w:szCs w:val="36"/>
        </w:rPr>
        <w:lastRenderedPageBreak/>
        <w:t>省委讲师团组织学习省委十一届四次全会精神</w:t>
      </w:r>
    </w:p>
    <w:p w:rsidR="00622D95" w:rsidRPr="009C2AEE" w:rsidRDefault="00622D95" w:rsidP="00A41DD3">
      <w:pPr>
        <w:spacing w:line="540" w:lineRule="exact"/>
        <w:jc w:val="center"/>
        <w:rPr>
          <w:rFonts w:ascii="Times New Roman" w:eastAsia="CESI仿宋-GB2312" w:hAnsi="Times New Roman" w:cs="Times New Roman"/>
          <w:sz w:val="32"/>
          <w:szCs w:val="32"/>
        </w:rPr>
      </w:pPr>
    </w:p>
    <w:p w:rsidR="0073204A" w:rsidRPr="009C2AEE" w:rsidRDefault="0073204A" w:rsidP="00A41DD3">
      <w:pPr>
        <w:spacing w:line="54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28</w:t>
      </w:r>
      <w:r w:rsidRPr="009C2AEE">
        <w:rPr>
          <w:rFonts w:ascii="Times New Roman" w:eastAsia="CESI仿宋-GB2312" w:hAnsi="Times New Roman" w:cs="Times New Roman"/>
          <w:sz w:val="32"/>
          <w:szCs w:val="32"/>
        </w:rPr>
        <w:t>日上午，省委讲师团召开理论学习中心组学习</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扩大</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会议，第一时间组织学习省委十一届四次全会精神，推动学习宣传贯彻党的二十大精神走向深入。省委讲师团团长张彪主持会议。</w:t>
      </w:r>
    </w:p>
    <w:p w:rsidR="0073204A" w:rsidRPr="009C2AEE" w:rsidRDefault="0073204A" w:rsidP="00A41DD3">
      <w:pPr>
        <w:spacing w:line="54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会议认真学习了省委书记郑栅洁受省委常委会委托所作的工作报告，深入学习了《中共安徽省委关于深入贯彻落实党的二十大精神</w:t>
      </w:r>
      <w:r w:rsidRPr="009C2AEE">
        <w:rPr>
          <w:rFonts w:ascii="Times New Roman" w:eastAsia="CESI仿宋-GB2312" w:hAnsi="Times New Roman" w:cs="Times New Roman"/>
          <w:sz w:val="32"/>
          <w:szCs w:val="32"/>
        </w:rPr>
        <w:t xml:space="preserve"> </w:t>
      </w:r>
      <w:r w:rsidRPr="009C2AEE">
        <w:rPr>
          <w:rFonts w:ascii="Times New Roman" w:eastAsia="CESI仿宋-GB2312" w:hAnsi="Times New Roman" w:cs="Times New Roman"/>
          <w:sz w:val="32"/>
          <w:szCs w:val="32"/>
        </w:rPr>
        <w:t>奋力谱写现代化美好安徽建设新篇章的决定》精神。</w:t>
      </w:r>
    </w:p>
    <w:p w:rsidR="0073204A" w:rsidRPr="009C2AEE" w:rsidRDefault="0073204A" w:rsidP="00A41DD3">
      <w:pPr>
        <w:spacing w:line="54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会议邀请省委政策研究室一处处长靳靖作专题辅导。靳靖处长重点围绕省委常委会工作报告和省委书记郑栅洁在省委十一届四次全会上的讲话精神，从起草过程、总体考虑、丰富内涵、精神实质、落实要求等方面进行了深入解读。</w:t>
      </w:r>
    </w:p>
    <w:p w:rsidR="0073204A" w:rsidRPr="009C2AEE" w:rsidRDefault="0073204A" w:rsidP="00A41DD3">
      <w:pPr>
        <w:spacing w:line="54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张彪团长作了总结讲话。他指出，省委十一届四次全会形成了全省学习宣传贯彻党的二十大精神的总施工图。靳处长的报告政治站位高，既是党的二十大精神的学习指导，又为我们贯彻落实省委十一届四次全会精神提供了精准辅导。全体党员干部要学深悟透、融会贯通、积极践行。在政治上，不断增强衷心拥护</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两个确立</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、忠诚践行</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两个维护</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政治自觉；思想上，不断增强以习近平新时代中国特色社会主义思想为指导的思想自觉；实践上，不断增强全面学习、全面把握、全面落实党的二十大精神和省委十一届四次全会精神的行动自觉，紧跟总书记、奋进新征程、建功新时代，不断提升服务理论学习、组织领导全省理论武装工作的能力，高质量持续做好学习服务、宣讲阐释各项工作，为现代化美好安徽建设奠定坚实思想基础、凝聚磅礴精神力量。</w:t>
      </w:r>
    </w:p>
    <w:p w:rsidR="00DD4131" w:rsidRPr="00B232B5" w:rsidRDefault="0073204A" w:rsidP="00A41DD3">
      <w:pPr>
        <w:spacing w:line="540" w:lineRule="exact"/>
        <w:jc w:val="right"/>
        <w:rPr>
          <w:rFonts w:ascii="Times New Roman" w:eastAsia="CESI仿宋-GB2312" w:hAnsi="Times New Roman" w:cs="Times New Roman"/>
          <w:b/>
          <w:sz w:val="32"/>
          <w:szCs w:val="32"/>
        </w:rPr>
      </w:pPr>
      <w:r w:rsidRPr="00B232B5">
        <w:rPr>
          <w:rFonts w:ascii="Times New Roman" w:eastAsia="CESI仿宋-GB2312" w:hAnsi="Times New Roman" w:cs="Times New Roman"/>
          <w:b/>
          <w:sz w:val="32"/>
          <w:szCs w:val="32"/>
        </w:rPr>
        <w:t>（机关党总支</w:t>
      </w:r>
      <w:r w:rsidRPr="00B232B5">
        <w:rPr>
          <w:rFonts w:ascii="Times New Roman" w:eastAsia="CESI仿宋-GB2312" w:hAnsi="Times New Roman" w:cs="Times New Roman"/>
          <w:b/>
          <w:sz w:val="32"/>
          <w:szCs w:val="32"/>
        </w:rPr>
        <w:t xml:space="preserve">  </w:t>
      </w:r>
      <w:r w:rsidRPr="00B232B5">
        <w:rPr>
          <w:rFonts w:ascii="Times New Roman" w:eastAsia="CESI仿宋-GB2312" w:hAnsi="Times New Roman" w:cs="Times New Roman"/>
          <w:b/>
          <w:sz w:val="32"/>
          <w:szCs w:val="32"/>
        </w:rPr>
        <w:t>供稿）</w:t>
      </w:r>
    </w:p>
    <w:p w:rsidR="00DD4131" w:rsidRPr="00622D95" w:rsidRDefault="00DD4131" w:rsidP="00A41DD3">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r w:rsidRPr="00622D95">
        <w:rPr>
          <w:rFonts w:ascii="Times New Roman" w:eastAsia="华文中宋" w:hAnsi="Times New Roman" w:cs="Times New Roman"/>
          <w:b/>
          <w:kern w:val="2"/>
          <w:sz w:val="36"/>
          <w:szCs w:val="36"/>
        </w:rPr>
        <w:lastRenderedPageBreak/>
        <w:t>省委讲师团政务党支部到省档案馆开展主题党日活动</w:t>
      </w:r>
    </w:p>
    <w:p w:rsidR="00622D95" w:rsidRDefault="00622D95" w:rsidP="00A41DD3">
      <w:pPr>
        <w:spacing w:line="560" w:lineRule="exact"/>
        <w:ind w:firstLineChars="200" w:firstLine="640"/>
        <w:rPr>
          <w:rFonts w:ascii="Times New Roman" w:eastAsia="CESI仿宋-GB2312" w:hAnsi="Times New Roman" w:cs="Times New Roman"/>
          <w:sz w:val="32"/>
          <w:szCs w:val="32"/>
        </w:rPr>
      </w:pPr>
    </w:p>
    <w:p w:rsidR="00DD4131" w:rsidRPr="009C2AEE" w:rsidRDefault="00DD4131"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29</w:t>
      </w:r>
      <w:r w:rsidRPr="009C2AEE">
        <w:rPr>
          <w:rFonts w:ascii="Times New Roman" w:eastAsia="CESI仿宋-GB2312" w:hAnsi="Times New Roman" w:cs="Times New Roman"/>
          <w:sz w:val="32"/>
          <w:szCs w:val="32"/>
        </w:rPr>
        <w:t>日上午，政务党支部组织全体党员到省档案馆开展主题党日活动。省委讲师团副团长、一级调研员、机关党总支书记年四华参加活动。</w:t>
      </w:r>
    </w:p>
    <w:p w:rsidR="00DD4131" w:rsidRPr="009C2AEE" w:rsidRDefault="00DD4131"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跟随讲解员的脚步，大家依次参观了</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百年恰是风华正茂</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主题档案文献展和</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安徽记忆</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馆藏档案珍品展</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展览通过实物和影像资料等多角度、全景式集中再现了中国共产党的奋斗历程和伟大成就，热情讴歌了安徽人民在党的领导下为革命、建设、改革所作出的重要贡献，激励全省广大党员干部紧跟总书记、奋进新征程、建功新时代，努力创造不负革命先辈期望、无愧于历史和人民的新业绩。</w:t>
      </w:r>
    </w:p>
    <w:p w:rsidR="00DD4131" w:rsidRPr="009C2AEE" w:rsidRDefault="00DD4131" w:rsidP="00A41DD3">
      <w:pPr>
        <w:spacing w:line="56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参观过程中，大家一边仔细观看珍贵的档案史料，一边认真聆听讲解员的详细介绍，从一件件珍贵的档案、一张张宝贵的照片、一幕幕感人的影像中，深刻感受到无数革命先烈前仆后继、艰苦奋斗、抛头颅洒热血的革命精神，深刻感受到在革命、建设和改革的不同历史时期，无数共产党人矢志不渝坚守理想信念，用青春和生命谱写了一幕幕壮丽的史诗。参观结束后，大家纷纷表示，深受教育、感触颇深，决心要弘扬伟大建党精神，传承红色基因，赓续红色血脉，以实际行动践行党的二十大报告擘画的宏伟蓝图和省委十一届四次全会提出的目标任务</w:t>
      </w:r>
      <w:r w:rsidR="00077825">
        <w:rPr>
          <w:rFonts w:ascii="Times New Roman" w:eastAsia="CESI仿宋-GB2312" w:hAnsi="Times New Roman" w:cs="Times New Roman" w:hint="eastAsia"/>
          <w:sz w:val="32"/>
          <w:szCs w:val="32"/>
        </w:rPr>
        <w:t>，</w:t>
      </w:r>
      <w:r w:rsidRPr="009C2AEE">
        <w:rPr>
          <w:rFonts w:ascii="Times New Roman" w:eastAsia="CESI仿宋-GB2312" w:hAnsi="Times New Roman" w:cs="Times New Roman"/>
          <w:sz w:val="32"/>
          <w:szCs w:val="32"/>
        </w:rPr>
        <w:t>全力做好学习服务、宣传宣讲各项工作，为推动全省理论武装工作高质量发展贡献力量。</w:t>
      </w:r>
    </w:p>
    <w:p w:rsidR="00DD4131" w:rsidRPr="00622D95" w:rsidRDefault="00622D95" w:rsidP="00AF2E95">
      <w:pPr>
        <w:spacing w:line="560" w:lineRule="exact"/>
        <w:ind w:firstLineChars="200" w:firstLine="640"/>
        <w:jc w:val="right"/>
        <w:rPr>
          <w:rFonts w:ascii="Times New Roman" w:eastAsia="CESI仿宋-GB2312" w:hAnsi="Times New Roman" w:cs="Times New Roman"/>
          <w:b/>
          <w:sz w:val="32"/>
          <w:szCs w:val="32"/>
        </w:rPr>
      </w:pPr>
      <w:r>
        <w:rPr>
          <w:rFonts w:ascii="Times New Roman" w:eastAsia="CESI仿宋-GB2312" w:hAnsi="Times New Roman" w:cs="Times New Roman" w:hint="eastAsia"/>
          <w:b/>
          <w:sz w:val="32"/>
          <w:szCs w:val="32"/>
        </w:rPr>
        <w:t xml:space="preserve"> </w:t>
      </w:r>
      <w:r w:rsidR="00DD4131" w:rsidRPr="00622D95">
        <w:rPr>
          <w:rFonts w:ascii="Times New Roman" w:eastAsia="CESI仿宋-GB2312" w:hAnsi="Times New Roman" w:cs="Times New Roman"/>
          <w:b/>
          <w:sz w:val="32"/>
          <w:szCs w:val="32"/>
        </w:rPr>
        <w:t>（政务党支部</w:t>
      </w:r>
      <w:r w:rsidR="00DD4131" w:rsidRPr="00622D95">
        <w:rPr>
          <w:rFonts w:ascii="Times New Roman" w:eastAsia="CESI仿宋-GB2312" w:hAnsi="Times New Roman" w:cs="Times New Roman"/>
          <w:b/>
          <w:sz w:val="32"/>
          <w:szCs w:val="32"/>
        </w:rPr>
        <w:t xml:space="preserve">  </w:t>
      </w:r>
      <w:r w:rsidR="00DD4131" w:rsidRPr="00622D95">
        <w:rPr>
          <w:rFonts w:ascii="Times New Roman" w:eastAsia="CESI仿宋-GB2312" w:hAnsi="Times New Roman" w:cs="Times New Roman"/>
          <w:b/>
          <w:sz w:val="32"/>
          <w:szCs w:val="32"/>
        </w:rPr>
        <w:t>供稿）</w:t>
      </w:r>
    </w:p>
    <w:p w:rsidR="00DD4131" w:rsidRPr="00622D95" w:rsidRDefault="00DD4131" w:rsidP="00622D95">
      <w:pPr>
        <w:spacing w:line="580" w:lineRule="exact"/>
        <w:textAlignment w:val="baseline"/>
        <w:outlineLvl w:val="2"/>
        <w:rPr>
          <w:rFonts w:ascii="Times New Roman" w:eastAsia="楷体_GB2312" w:hAnsi="Times New Roman" w:cs="Times New Roman"/>
          <w:b/>
          <w:i/>
          <w:iCs/>
          <w:sz w:val="44"/>
          <w:szCs w:val="44"/>
        </w:rPr>
      </w:pPr>
      <w:r w:rsidRPr="00622D95">
        <w:rPr>
          <w:rFonts w:ascii="Times New Roman" w:eastAsia="楷体_GB2312" w:hAnsi="Times New Roman" w:cs="Times New Roman"/>
          <w:b/>
          <w:i/>
          <w:iCs/>
          <w:sz w:val="44"/>
          <w:szCs w:val="44"/>
        </w:rPr>
        <w:lastRenderedPageBreak/>
        <w:t>中心组学习</w:t>
      </w:r>
    </w:p>
    <w:p w:rsidR="00622D95" w:rsidRDefault="00622D95" w:rsidP="00622D95">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DD4131" w:rsidRDefault="00DD4131" w:rsidP="00A41DD3">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622D95">
        <w:rPr>
          <w:rFonts w:ascii="Times New Roman" w:eastAsia="华文中宋" w:hAnsi="Times New Roman" w:cs="Times New Roman"/>
          <w:b/>
          <w:kern w:val="2"/>
          <w:sz w:val="36"/>
          <w:szCs w:val="36"/>
        </w:rPr>
        <w:t>各地党委理论学习中心组</w:t>
      </w:r>
      <w:r w:rsidR="00E53616">
        <w:rPr>
          <w:rFonts w:ascii="Times New Roman" w:eastAsia="华文中宋" w:hAnsi="Times New Roman" w:cs="Times New Roman" w:hint="eastAsia"/>
          <w:b/>
          <w:kern w:val="2"/>
          <w:sz w:val="36"/>
          <w:szCs w:val="36"/>
        </w:rPr>
        <w:t>11</w:t>
      </w:r>
      <w:r w:rsidR="00E53616">
        <w:rPr>
          <w:rFonts w:ascii="Times New Roman" w:eastAsia="华文中宋" w:hAnsi="Times New Roman" w:cs="Times New Roman" w:hint="eastAsia"/>
          <w:b/>
          <w:kern w:val="2"/>
          <w:sz w:val="36"/>
          <w:szCs w:val="36"/>
        </w:rPr>
        <w:t>月份</w:t>
      </w:r>
      <w:r w:rsidRPr="00622D95">
        <w:rPr>
          <w:rFonts w:ascii="Times New Roman" w:eastAsia="华文中宋" w:hAnsi="Times New Roman" w:cs="Times New Roman"/>
          <w:b/>
          <w:kern w:val="2"/>
          <w:sz w:val="36"/>
          <w:szCs w:val="36"/>
        </w:rPr>
        <w:t>学习情况信息快递</w:t>
      </w:r>
    </w:p>
    <w:p w:rsidR="00622D95" w:rsidRPr="00622D95" w:rsidRDefault="00622D95" w:rsidP="00A41DD3">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EB068D" w:rsidRPr="009C2AEE" w:rsidRDefault="00056946"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hint="eastAsia"/>
          <w:b/>
          <w:sz w:val="32"/>
          <w:szCs w:val="32"/>
        </w:rPr>
        <w:t>合肥市：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4</w:t>
      </w:r>
      <w:r w:rsidRPr="009C2AEE">
        <w:rPr>
          <w:rFonts w:ascii="Times New Roman" w:eastAsia="CESI仿宋-GB2312" w:hAnsi="Times New Roman" w:cs="Times New Roman"/>
          <w:sz w:val="32"/>
          <w:szCs w:val="32"/>
        </w:rPr>
        <w:t>日，合肥市委理论学习中心组专题学习党的二十大、二十届一中全会、十九届七中全会精神，认真学习贯彻习近平总书记在</w:t>
      </w:r>
      <w:r w:rsidRPr="009C2AEE">
        <w:rPr>
          <w:rFonts w:ascii="Times New Roman" w:eastAsia="CESI仿宋-GB2312" w:hAnsi="Times New Roman" w:cs="Times New Roman"/>
          <w:sz w:val="32"/>
          <w:szCs w:val="32"/>
        </w:rPr>
        <w:t xml:space="preserve"> 10</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 xml:space="preserve">25 </w:t>
      </w:r>
      <w:r w:rsidRPr="009C2AEE">
        <w:rPr>
          <w:rFonts w:ascii="Times New Roman" w:eastAsia="CESI仿宋-GB2312" w:hAnsi="Times New Roman" w:cs="Times New Roman"/>
          <w:sz w:val="32"/>
          <w:szCs w:val="32"/>
        </w:rPr>
        <w:t>日中央政治局会议、二十届中央政治局第一次集体学习时和在瞻仰延安革命纪念地、在</w:t>
      </w:r>
      <w:r w:rsidR="00E53616">
        <w:rPr>
          <w:rFonts w:ascii="Times New Roman" w:eastAsia="CESI仿宋-GB2312" w:hAnsi="Times New Roman" w:cs="Times New Roman" w:hint="eastAsia"/>
          <w:sz w:val="32"/>
          <w:szCs w:val="32"/>
        </w:rPr>
        <w:t>陕西延安和</w:t>
      </w:r>
      <w:r w:rsidRPr="009C2AEE">
        <w:rPr>
          <w:rFonts w:ascii="Times New Roman" w:eastAsia="CESI仿宋-GB2312" w:hAnsi="Times New Roman" w:cs="Times New Roman"/>
          <w:sz w:val="32"/>
          <w:szCs w:val="32"/>
        </w:rPr>
        <w:t>河南安阳考察时的重要讲话精神及省委有关会议精神。</w:t>
      </w:r>
      <w:r w:rsidR="004454D6" w:rsidRPr="009C2AEE">
        <w:rPr>
          <w:rFonts w:ascii="Times New Roman" w:eastAsia="CESI仿宋-GB2312" w:hAnsi="Times New Roman" w:cs="Times New Roman"/>
          <w:sz w:val="32"/>
          <w:szCs w:val="32"/>
        </w:rPr>
        <w:t>部分</w:t>
      </w:r>
      <w:r w:rsidRPr="009C2AEE">
        <w:rPr>
          <w:rFonts w:ascii="Times New Roman" w:eastAsia="CESI仿宋-GB2312" w:hAnsi="Times New Roman" w:cs="Times New Roman"/>
          <w:sz w:val="32"/>
          <w:szCs w:val="32"/>
        </w:rPr>
        <w:t>中心组成员作重点发言，其他</w:t>
      </w:r>
      <w:r w:rsidR="004454D6" w:rsidRPr="009C2AEE">
        <w:rPr>
          <w:rFonts w:ascii="Times New Roman" w:eastAsia="CESI仿宋-GB2312" w:hAnsi="Times New Roman" w:cs="Times New Roman"/>
          <w:sz w:val="32"/>
          <w:szCs w:val="32"/>
        </w:rPr>
        <w:t>成员</w:t>
      </w:r>
      <w:r w:rsidRPr="009C2AEE">
        <w:rPr>
          <w:rFonts w:ascii="Times New Roman" w:eastAsia="CESI仿宋-GB2312" w:hAnsi="Times New Roman" w:cs="Times New Roman"/>
          <w:sz w:val="32"/>
          <w:szCs w:val="32"/>
        </w:rPr>
        <w:t>作书面发言。</w:t>
      </w:r>
    </w:p>
    <w:p w:rsidR="006A7A04" w:rsidRPr="009C2AEE" w:rsidRDefault="00EB068D"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淮北市：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7</w:t>
      </w:r>
      <w:r w:rsidRPr="009C2AEE">
        <w:rPr>
          <w:rFonts w:ascii="Times New Roman" w:eastAsia="CESI仿宋-GB2312" w:hAnsi="Times New Roman" w:cs="Times New Roman"/>
          <w:sz w:val="32"/>
          <w:szCs w:val="32"/>
        </w:rPr>
        <w:t>日，淮北市委召开理论学习中心组</w:t>
      </w:r>
      <w:r w:rsidRPr="009C2AEE">
        <w:rPr>
          <w:rFonts w:ascii="Times New Roman" w:eastAsia="CESI仿宋-GB2312" w:hAnsi="Times New Roman" w:cs="Times New Roman"/>
          <w:sz w:val="32"/>
          <w:szCs w:val="32"/>
        </w:rPr>
        <w:t>2022</w:t>
      </w:r>
      <w:r w:rsidRPr="009C2AEE">
        <w:rPr>
          <w:rFonts w:ascii="Times New Roman" w:eastAsia="CESI仿宋-GB2312" w:hAnsi="Times New Roman" w:cs="Times New Roman"/>
          <w:sz w:val="32"/>
          <w:szCs w:val="32"/>
        </w:rPr>
        <w:t>年第</w:t>
      </w:r>
      <w:r w:rsidRPr="009C2AEE">
        <w:rPr>
          <w:rFonts w:ascii="Times New Roman" w:eastAsia="CESI仿宋-GB2312" w:hAnsi="Times New Roman" w:cs="Times New Roman"/>
          <w:sz w:val="32"/>
          <w:szCs w:val="32"/>
        </w:rPr>
        <w:t>16</w:t>
      </w:r>
      <w:r w:rsidRPr="009C2AEE">
        <w:rPr>
          <w:rFonts w:ascii="Times New Roman" w:eastAsia="CESI仿宋-GB2312" w:hAnsi="Times New Roman" w:cs="Times New Roman"/>
          <w:sz w:val="32"/>
          <w:szCs w:val="32"/>
        </w:rPr>
        <w:t>次学习研讨会议，学习习近平总书记在瞻仰延安革命纪念地时的重要讲话精神、在陕西延安和河南安阳考察时的重要讲话精神，学习习近平总书记《论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三农</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工作》，学习《中国共产党处分违纪党员批准权限和程序规定》《推进领导干部能上能下规定》。</w:t>
      </w:r>
    </w:p>
    <w:p w:rsidR="00BC482B" w:rsidRPr="009C2AEE" w:rsidRDefault="00BC482B"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亳州市：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4</w:t>
      </w:r>
      <w:r w:rsidRPr="009C2AEE">
        <w:rPr>
          <w:rFonts w:ascii="Times New Roman" w:eastAsia="CESI仿宋-GB2312" w:hAnsi="Times New Roman" w:cs="Times New Roman"/>
          <w:sz w:val="32"/>
          <w:szCs w:val="32"/>
        </w:rPr>
        <w:t>日，亳州市委理论学习中心组召开第</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次集体学习研讨会议，深入学习贯彻党的二十大、二十届一中全会、十九届七中全会精神和《中国共产党章程（修正案）》，学习</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25</w:t>
      </w:r>
      <w:r w:rsidRPr="009C2AEE">
        <w:rPr>
          <w:rFonts w:ascii="Times New Roman" w:eastAsia="CESI仿宋-GB2312" w:hAnsi="Times New Roman" w:cs="Times New Roman"/>
          <w:sz w:val="32"/>
          <w:szCs w:val="32"/>
        </w:rPr>
        <w:t>日中央政治局会议精神和《中共中央关于认真学习宣传贯彻党的二十大精神的决定》，学习习近平总书记在二十届中央政治局第一次集体学习、瞻仰延安革命纪念地、在陕西延安和河南安阳考察时的重要讲话精神。</w:t>
      </w:r>
    </w:p>
    <w:p w:rsidR="00EB068D" w:rsidRPr="009C2AEE" w:rsidRDefault="009541C6"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宿州市：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日，宿州市委理论学习中心组学习贯彻党</w:t>
      </w:r>
      <w:r w:rsidR="00077825">
        <w:rPr>
          <w:rFonts w:ascii="Times New Roman" w:eastAsia="CESI仿宋-GB2312" w:hAnsi="Times New Roman" w:cs="Times New Roman"/>
          <w:sz w:val="32"/>
          <w:szCs w:val="32"/>
        </w:rPr>
        <w:lastRenderedPageBreak/>
        <w:t>的二十大精神省委宣讲团报告会举行。省委宣讲团成员</w:t>
      </w:r>
      <w:r w:rsidR="00077825">
        <w:rPr>
          <w:rFonts w:ascii="Times New Roman" w:eastAsia="CESI仿宋-GB2312" w:hAnsi="Times New Roman" w:cs="Times New Roman" w:hint="eastAsia"/>
          <w:sz w:val="32"/>
          <w:szCs w:val="32"/>
        </w:rPr>
        <w:t>、</w:t>
      </w:r>
      <w:r w:rsidRPr="009C2AEE">
        <w:rPr>
          <w:rFonts w:ascii="Times New Roman" w:eastAsia="CESI仿宋-GB2312" w:hAnsi="Times New Roman" w:cs="Times New Roman"/>
          <w:sz w:val="32"/>
          <w:szCs w:val="32"/>
        </w:rPr>
        <w:t>省审计厅党组书记、厅长罗建国作宣讲报告。</w:t>
      </w:r>
    </w:p>
    <w:p w:rsidR="004454D6" w:rsidRPr="009C2AEE" w:rsidRDefault="004454D6"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22</w:t>
      </w:r>
      <w:r w:rsidRPr="009C2AEE">
        <w:rPr>
          <w:rFonts w:ascii="Times New Roman" w:eastAsia="CESI仿宋-GB2312" w:hAnsi="Times New Roman" w:cs="Times New Roman"/>
          <w:sz w:val="32"/>
          <w:szCs w:val="32"/>
        </w:rPr>
        <w:t>日，宿州市委召开理论学习中心组学习会议，学习习近平总书记在中共中央政治局第一次集体学习时的重要讲话精神和中央有关文件，传达省纪委有关通报。部分中心</w:t>
      </w:r>
      <w:r w:rsidR="002A4D3C">
        <w:rPr>
          <w:rFonts w:ascii="Times New Roman" w:eastAsia="CESI仿宋-GB2312" w:hAnsi="Times New Roman" w:cs="Times New Roman" w:hint="eastAsia"/>
          <w:sz w:val="32"/>
          <w:szCs w:val="32"/>
        </w:rPr>
        <w:t>组</w:t>
      </w:r>
      <w:r w:rsidRPr="009C2AEE">
        <w:rPr>
          <w:rFonts w:ascii="Times New Roman" w:eastAsia="CESI仿宋-GB2312" w:hAnsi="Times New Roman" w:cs="Times New Roman"/>
          <w:sz w:val="32"/>
          <w:szCs w:val="32"/>
        </w:rPr>
        <w:t>成员作重点发言。</w:t>
      </w:r>
    </w:p>
    <w:p w:rsidR="009541C6" w:rsidRPr="009C2AEE" w:rsidRDefault="00BC482B"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蚌埠市：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日，蚌埠市委理论学习中心组进行第</w:t>
      </w:r>
      <w:r w:rsidRPr="009C2AEE">
        <w:rPr>
          <w:rFonts w:ascii="Times New Roman" w:eastAsia="CESI仿宋-GB2312" w:hAnsi="Times New Roman" w:cs="Times New Roman"/>
          <w:sz w:val="32"/>
          <w:szCs w:val="32"/>
        </w:rPr>
        <w:t>15</w:t>
      </w:r>
      <w:r w:rsidRPr="009C2AEE">
        <w:rPr>
          <w:rFonts w:ascii="Times New Roman" w:eastAsia="CESI仿宋-GB2312" w:hAnsi="Times New Roman" w:cs="Times New Roman"/>
          <w:sz w:val="32"/>
          <w:szCs w:val="32"/>
        </w:rPr>
        <w:t>次集体学习，学习习近平总书记在陕西延安和河南安阳考察时的重要讲话精神，学习习近平总书记在瞻仰延安革命纪念地时的重要讲话精神，集中观看严肃换届纪律警示教育片《警钟长鸣》。</w:t>
      </w:r>
    </w:p>
    <w:p w:rsidR="00C769C6" w:rsidRPr="009C2AEE" w:rsidRDefault="00C769C6"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阜阳市：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3</w:t>
      </w:r>
      <w:r w:rsidRPr="009C2AEE">
        <w:rPr>
          <w:rFonts w:ascii="Times New Roman" w:eastAsia="CESI仿宋-GB2312" w:hAnsi="Times New Roman" w:cs="Times New Roman"/>
          <w:sz w:val="32"/>
          <w:szCs w:val="32"/>
        </w:rPr>
        <w:t>日，阜阳市委理论学习中心组进行第</w:t>
      </w:r>
      <w:r w:rsidRPr="009C2AEE">
        <w:rPr>
          <w:rFonts w:ascii="Times New Roman" w:eastAsia="CESI仿宋-GB2312" w:hAnsi="Times New Roman" w:cs="Times New Roman"/>
          <w:sz w:val="32"/>
          <w:szCs w:val="32"/>
        </w:rPr>
        <w:t>16</w:t>
      </w:r>
      <w:r w:rsidRPr="009C2AEE">
        <w:rPr>
          <w:rFonts w:ascii="Times New Roman" w:eastAsia="CESI仿宋-GB2312" w:hAnsi="Times New Roman" w:cs="Times New Roman"/>
          <w:sz w:val="32"/>
          <w:szCs w:val="32"/>
        </w:rPr>
        <w:t>次集体学习，学习中央及省保密工作相关文件精神，部分中心组成员作交流发言。</w:t>
      </w:r>
    </w:p>
    <w:p w:rsidR="00C769C6" w:rsidRPr="009C2AEE" w:rsidRDefault="00C769C6"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12</w:t>
      </w:r>
      <w:r w:rsidRPr="009C2AEE">
        <w:rPr>
          <w:rFonts w:ascii="Times New Roman" w:eastAsia="CESI仿宋-GB2312" w:hAnsi="Times New Roman" w:cs="Times New Roman"/>
          <w:sz w:val="32"/>
          <w:szCs w:val="32"/>
        </w:rPr>
        <w:t>日，阜阳市委理论学习中心组进行第</w:t>
      </w:r>
      <w:r w:rsidRPr="009C2AEE">
        <w:rPr>
          <w:rFonts w:ascii="Times New Roman" w:eastAsia="CESI仿宋-GB2312" w:hAnsi="Times New Roman" w:cs="Times New Roman"/>
          <w:sz w:val="32"/>
          <w:szCs w:val="32"/>
        </w:rPr>
        <w:t>18</w:t>
      </w:r>
      <w:r w:rsidRPr="009C2AEE">
        <w:rPr>
          <w:rFonts w:ascii="Times New Roman" w:eastAsia="CESI仿宋-GB2312" w:hAnsi="Times New Roman" w:cs="Times New Roman"/>
          <w:sz w:val="32"/>
          <w:szCs w:val="32"/>
        </w:rPr>
        <w:t>次集体学习，省委宣讲团成员、省政府副秘书长、省政府政策研究室主任叶晓明作学习贯彻党的二十大精神专题报告。</w:t>
      </w:r>
    </w:p>
    <w:p w:rsidR="00C769C6" w:rsidRPr="009C2AEE" w:rsidRDefault="00C769C6"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滁州市：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24</w:t>
      </w:r>
      <w:r w:rsidRPr="009C2AEE">
        <w:rPr>
          <w:rFonts w:ascii="Times New Roman" w:eastAsia="CESI仿宋-GB2312" w:hAnsi="Times New Roman" w:cs="Times New Roman"/>
          <w:sz w:val="32"/>
          <w:szCs w:val="32"/>
        </w:rPr>
        <w:t>日，滁州市委理论学习中心组进行第</w:t>
      </w:r>
      <w:r w:rsidRPr="009C2AEE">
        <w:rPr>
          <w:rFonts w:ascii="Times New Roman" w:eastAsia="CESI仿宋-GB2312" w:hAnsi="Times New Roman" w:cs="Times New Roman"/>
          <w:sz w:val="32"/>
          <w:szCs w:val="32"/>
        </w:rPr>
        <w:t>20</w:t>
      </w:r>
      <w:r w:rsidRPr="009C2AEE">
        <w:rPr>
          <w:rFonts w:ascii="Times New Roman" w:eastAsia="CESI仿宋-GB2312" w:hAnsi="Times New Roman" w:cs="Times New Roman"/>
          <w:sz w:val="32"/>
          <w:szCs w:val="32"/>
        </w:rPr>
        <w:t>次集体学习，深入学习习近平总书记关于共同富裕的重要论述，学习中国共产党第二十次全国代表大会关于《中国共产党章程（修正案）》的决议，集中观看二十大党章解读视频《新征程上党旗飘扬》，中心组成员围绕学习贯彻《中国共产党章程》作交流发言。</w:t>
      </w:r>
    </w:p>
    <w:p w:rsidR="00C323C7" w:rsidRPr="009C2AEE" w:rsidRDefault="00C323C7" w:rsidP="00E53616">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六安市：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日，六安市委理论学习中心组（扩大）第</w:t>
      </w:r>
      <w:r w:rsidR="002A4D3C" w:rsidRPr="002A4D3C">
        <w:rPr>
          <w:rFonts w:ascii="Times New Roman" w:eastAsia="CESI仿宋-GB2312" w:hAnsi="Times New Roman" w:cs="Times New Roman"/>
          <w:sz w:val="32"/>
          <w:szCs w:val="32"/>
        </w:rPr>
        <w:lastRenderedPageBreak/>
        <w:t>15</w:t>
      </w:r>
      <w:r w:rsidRPr="002A4D3C">
        <w:rPr>
          <w:rFonts w:ascii="Times New Roman" w:eastAsia="CESI仿宋-GB2312" w:hAnsi="Times New Roman" w:cs="Times New Roman"/>
          <w:sz w:val="32"/>
          <w:szCs w:val="32"/>
        </w:rPr>
        <w:t>次学习会召开，深入学习习近平总书记在陕西延安和河南安阳</w:t>
      </w:r>
      <w:r w:rsidRPr="009C2AEE">
        <w:rPr>
          <w:rFonts w:ascii="Times New Roman" w:eastAsia="CESI仿宋-GB2312" w:hAnsi="Times New Roman" w:cs="Times New Roman"/>
          <w:sz w:val="32"/>
          <w:szCs w:val="32"/>
        </w:rPr>
        <w:t>考察时的重要讲话精神，继承发扬红旗渠精神和淠史杭精神，汲取埋头苦干、奋勇争先的强大精神动力，推动党的二十大重大决策部署在六安落地生根，不断开创六安绿色振兴赶超发展新局面。集中观看严肃换届纪律教育警示片《警钟长鸣》。</w:t>
      </w:r>
    </w:p>
    <w:p w:rsidR="00BC482B" w:rsidRPr="009C2AEE" w:rsidRDefault="00BC482B"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马鞍山市：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日，马鞍山市委理论学习中心组召开学习会议，深入学习党的二十大精神，深刻领会习近平总书记关于坚持总体国家安全观的重要论述，集中学习党的二十大报告中</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推进文化自信自强，铸就社会主义文化新辉煌</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推进国家安全体系和能力现代化，坚决维护国家安全和社会稳定</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章节</w:t>
      </w:r>
      <w:r w:rsidR="00E53616">
        <w:rPr>
          <w:rFonts w:ascii="Times New Roman" w:eastAsia="CESI仿宋-GB2312" w:hAnsi="Times New Roman" w:cs="Times New Roman" w:hint="eastAsia"/>
          <w:sz w:val="32"/>
          <w:szCs w:val="32"/>
        </w:rPr>
        <w:t>内容</w:t>
      </w:r>
      <w:r w:rsidRPr="009C2AEE">
        <w:rPr>
          <w:rFonts w:ascii="Times New Roman" w:eastAsia="CESI仿宋-GB2312" w:hAnsi="Times New Roman" w:cs="Times New Roman"/>
          <w:sz w:val="32"/>
          <w:szCs w:val="32"/>
        </w:rPr>
        <w:t>。</w:t>
      </w:r>
    </w:p>
    <w:p w:rsidR="00BC482B" w:rsidRPr="009C2AEE" w:rsidRDefault="00BC482B"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13</w:t>
      </w:r>
      <w:r w:rsidRPr="009C2AEE">
        <w:rPr>
          <w:rFonts w:ascii="Times New Roman" w:eastAsia="CESI仿宋-GB2312" w:hAnsi="Times New Roman" w:cs="Times New Roman"/>
          <w:sz w:val="32"/>
          <w:szCs w:val="32"/>
        </w:rPr>
        <w:t>日，马鞍山市委理论学习中心组召开学习会议，省委宣讲团成员、省委副秘书长、省委政策研究室主任余三元作学习贯彻党的二十大精神专题报告。深入学习领会习近平总书记关于稳步促进全体人民共同富裕、关于推进马克思主义中国化时代化、关于全过程人民民主的重要论述。</w:t>
      </w:r>
    </w:p>
    <w:p w:rsidR="00C769C6" w:rsidRPr="009C2AEE" w:rsidRDefault="00C769C6"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23</w:t>
      </w:r>
      <w:r w:rsidRPr="009C2AEE">
        <w:rPr>
          <w:rFonts w:ascii="Times New Roman" w:eastAsia="CESI仿宋-GB2312" w:hAnsi="Times New Roman" w:cs="Times New Roman"/>
          <w:sz w:val="32"/>
          <w:szCs w:val="32"/>
        </w:rPr>
        <w:t>日</w:t>
      </w:r>
      <w:r w:rsidRPr="009C2AEE">
        <w:rPr>
          <w:rFonts w:ascii="Times New Roman" w:eastAsia="CESI仿宋-GB2312" w:hAnsi="Times New Roman" w:cs="Times New Roman"/>
          <w:sz w:val="32"/>
          <w:szCs w:val="32"/>
        </w:rPr>
        <w:t>—24</w:t>
      </w:r>
      <w:r w:rsidRPr="009C2AEE">
        <w:rPr>
          <w:rFonts w:ascii="Times New Roman" w:eastAsia="CESI仿宋-GB2312" w:hAnsi="Times New Roman" w:cs="Times New Roman"/>
          <w:sz w:val="32"/>
          <w:szCs w:val="32"/>
        </w:rPr>
        <w:t>日，马鞍山市委理论学习中心组召开学习会议，深入学习习近平总书记关于加强全民国防教育、强军兴军和关于在社会主义市场经济条件下发挥资本积极作用的重要论述等。</w:t>
      </w:r>
    </w:p>
    <w:p w:rsidR="004454D6" w:rsidRPr="009C2AEE" w:rsidRDefault="00056946"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芜湖市：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15</w:t>
      </w:r>
      <w:r w:rsidRPr="009C2AEE">
        <w:rPr>
          <w:rFonts w:ascii="Times New Roman" w:eastAsia="CESI仿宋-GB2312" w:hAnsi="Times New Roman" w:cs="Times New Roman"/>
          <w:sz w:val="32"/>
          <w:szCs w:val="32"/>
        </w:rPr>
        <w:t>日，芜湖市委中心组举行学习贯彻党的二十大精神省委宣讲团报告会，省委宣讲团成员、省政府副秘书长、机关党组成员李必方作宣讲报告。</w:t>
      </w:r>
    </w:p>
    <w:p w:rsidR="004454D6" w:rsidRPr="009C2AEE" w:rsidRDefault="004454D6"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宣城市：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3</w:t>
      </w:r>
      <w:r w:rsidRPr="009C2AEE">
        <w:rPr>
          <w:rFonts w:ascii="Times New Roman" w:eastAsia="CESI仿宋-GB2312" w:hAnsi="Times New Roman" w:cs="Times New Roman"/>
          <w:sz w:val="32"/>
          <w:szCs w:val="32"/>
        </w:rPr>
        <w:t>日，</w:t>
      </w:r>
      <w:r w:rsidR="00A41315" w:rsidRPr="009C2AEE">
        <w:rPr>
          <w:rFonts w:ascii="Times New Roman" w:eastAsia="CESI仿宋-GB2312" w:hAnsi="Times New Roman" w:cs="Times New Roman"/>
          <w:sz w:val="32"/>
          <w:szCs w:val="32"/>
        </w:rPr>
        <w:t>宣城市委理论学习中心组进行</w:t>
      </w:r>
      <w:r w:rsidR="00A41315" w:rsidRPr="009C2AEE">
        <w:rPr>
          <w:rFonts w:ascii="Times New Roman" w:eastAsia="CESI仿宋-GB2312" w:hAnsi="Times New Roman" w:cs="Times New Roman"/>
          <w:sz w:val="32"/>
          <w:szCs w:val="32"/>
        </w:rPr>
        <w:t>2022</w:t>
      </w:r>
      <w:r w:rsidR="00A41315" w:rsidRPr="009C2AEE">
        <w:rPr>
          <w:rFonts w:ascii="Times New Roman" w:eastAsia="CESI仿宋-GB2312" w:hAnsi="Times New Roman" w:cs="Times New Roman"/>
          <w:sz w:val="32"/>
          <w:szCs w:val="32"/>
        </w:rPr>
        <w:t>年</w:t>
      </w:r>
      <w:r w:rsidR="00E53616">
        <w:rPr>
          <w:rFonts w:ascii="Times New Roman" w:eastAsia="CESI仿宋-GB2312" w:hAnsi="Times New Roman" w:cs="Times New Roman"/>
          <w:sz w:val="32"/>
          <w:szCs w:val="32"/>
        </w:rPr>
        <w:lastRenderedPageBreak/>
        <w:t>第</w:t>
      </w:r>
      <w:r w:rsidR="00E53616">
        <w:rPr>
          <w:rFonts w:ascii="Times New Roman" w:eastAsia="CESI仿宋-GB2312" w:hAnsi="Times New Roman" w:cs="Times New Roman" w:hint="eastAsia"/>
          <w:sz w:val="32"/>
          <w:szCs w:val="32"/>
        </w:rPr>
        <w:t>12</w:t>
      </w:r>
      <w:r w:rsidR="00E53616">
        <w:rPr>
          <w:rFonts w:ascii="Times New Roman" w:eastAsia="CESI仿宋-GB2312" w:hAnsi="Times New Roman" w:cs="Times New Roman" w:hint="eastAsia"/>
          <w:sz w:val="32"/>
          <w:szCs w:val="32"/>
        </w:rPr>
        <w:t>次</w:t>
      </w:r>
      <w:r w:rsidR="00A41315" w:rsidRPr="009C2AEE">
        <w:rPr>
          <w:rFonts w:ascii="Times New Roman" w:eastAsia="CESI仿宋-GB2312" w:hAnsi="Times New Roman" w:cs="Times New Roman"/>
          <w:sz w:val="32"/>
          <w:szCs w:val="32"/>
        </w:rPr>
        <w:t>集体学习，专题学习研讨党的二十大精神。</w:t>
      </w:r>
    </w:p>
    <w:p w:rsidR="004454D6" w:rsidRPr="009C2AEE" w:rsidRDefault="004454D6"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日，宣城市委理论学习中心组进行</w:t>
      </w:r>
      <w:r w:rsidRPr="009C2AEE">
        <w:rPr>
          <w:rFonts w:ascii="Times New Roman" w:eastAsia="CESI仿宋-GB2312" w:hAnsi="Times New Roman" w:cs="Times New Roman"/>
          <w:sz w:val="32"/>
          <w:szCs w:val="32"/>
        </w:rPr>
        <w:t>2022</w:t>
      </w:r>
      <w:r w:rsidRPr="009C2AEE">
        <w:rPr>
          <w:rFonts w:ascii="Times New Roman" w:eastAsia="CESI仿宋-GB2312" w:hAnsi="Times New Roman" w:cs="Times New Roman"/>
          <w:sz w:val="32"/>
          <w:szCs w:val="32"/>
        </w:rPr>
        <w:t>年第</w:t>
      </w:r>
      <w:r w:rsidRPr="009C2AEE">
        <w:rPr>
          <w:rFonts w:ascii="Times New Roman" w:eastAsia="CESI仿宋-GB2312" w:hAnsi="Times New Roman" w:cs="Times New Roman"/>
          <w:sz w:val="32"/>
          <w:szCs w:val="32"/>
        </w:rPr>
        <w:t>14</w:t>
      </w:r>
      <w:r w:rsidRPr="009C2AEE">
        <w:rPr>
          <w:rFonts w:ascii="Times New Roman" w:eastAsia="CESI仿宋-GB2312" w:hAnsi="Times New Roman" w:cs="Times New Roman"/>
          <w:sz w:val="32"/>
          <w:szCs w:val="32"/>
        </w:rPr>
        <w:t>次集体学习，省委宣讲团成员、省委组织部常务副部长朱春旭作学习贯彻党的二十大精神宣讲报告。</w:t>
      </w:r>
    </w:p>
    <w:p w:rsidR="00C323C7" w:rsidRPr="009C2AEE" w:rsidRDefault="00C323C7"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铜陵市：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3</w:t>
      </w:r>
      <w:r w:rsidRPr="009C2AEE">
        <w:rPr>
          <w:rFonts w:ascii="Times New Roman" w:eastAsia="CESI仿宋-GB2312" w:hAnsi="Times New Roman" w:cs="Times New Roman"/>
          <w:sz w:val="32"/>
          <w:szCs w:val="32"/>
        </w:rPr>
        <w:t>日，铜陵市委理论学习中心组进行第</w:t>
      </w:r>
      <w:r w:rsidRPr="009C2AEE">
        <w:rPr>
          <w:rFonts w:ascii="Times New Roman" w:eastAsia="CESI仿宋-GB2312" w:hAnsi="Times New Roman" w:cs="Times New Roman"/>
          <w:sz w:val="32"/>
          <w:szCs w:val="32"/>
        </w:rPr>
        <w:t>12</w:t>
      </w:r>
      <w:r w:rsidRPr="009C2AEE">
        <w:rPr>
          <w:rFonts w:ascii="Times New Roman" w:eastAsia="CESI仿宋-GB2312" w:hAnsi="Times New Roman" w:cs="Times New Roman"/>
          <w:sz w:val="32"/>
          <w:szCs w:val="32"/>
        </w:rPr>
        <w:t>次集体学习，深入学习领会党的二十大精神，市委党校副校长杨陟作学习贯彻党的二十大精神专题辅导，中心组全体成员围绕学习贯彻党的二十大精神作交流发言。</w:t>
      </w:r>
    </w:p>
    <w:p w:rsidR="00C323C7" w:rsidRPr="009C2AEE" w:rsidRDefault="00C323C7"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日，铜陵市委理论学习中心组进行第</w:t>
      </w:r>
      <w:r w:rsidRPr="009C2AEE">
        <w:rPr>
          <w:rFonts w:ascii="Times New Roman" w:eastAsia="CESI仿宋-GB2312" w:hAnsi="Times New Roman" w:cs="Times New Roman"/>
          <w:sz w:val="32"/>
          <w:szCs w:val="32"/>
        </w:rPr>
        <w:t>13</w:t>
      </w:r>
      <w:r w:rsidRPr="009C2AEE">
        <w:rPr>
          <w:rFonts w:ascii="Times New Roman" w:eastAsia="CESI仿宋-GB2312" w:hAnsi="Times New Roman" w:cs="Times New Roman"/>
          <w:sz w:val="32"/>
          <w:szCs w:val="32"/>
        </w:rPr>
        <w:t>次集体学习，邀请省委政法委副书记沈厚富作市域社会治理现代化专题辅导报告。</w:t>
      </w:r>
    </w:p>
    <w:p w:rsidR="00C323C7" w:rsidRPr="009C2AEE" w:rsidRDefault="00C323C7"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安庆市：</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13</w:t>
      </w:r>
      <w:r w:rsidRPr="009C2AEE">
        <w:rPr>
          <w:rFonts w:ascii="Times New Roman" w:eastAsia="CESI仿宋-GB2312" w:hAnsi="Times New Roman" w:cs="Times New Roman"/>
          <w:sz w:val="32"/>
          <w:szCs w:val="32"/>
        </w:rPr>
        <w:t>日上午，安庆市委理论学习中心组进行第</w:t>
      </w:r>
      <w:r w:rsidRPr="009C2AEE">
        <w:rPr>
          <w:rFonts w:ascii="Times New Roman" w:eastAsia="CESI仿宋-GB2312" w:hAnsi="Times New Roman" w:cs="Times New Roman"/>
          <w:sz w:val="32"/>
          <w:szCs w:val="32"/>
        </w:rPr>
        <w:t>23</w:t>
      </w:r>
      <w:r w:rsidRPr="009C2AEE">
        <w:rPr>
          <w:rFonts w:ascii="Times New Roman" w:eastAsia="CESI仿宋-GB2312" w:hAnsi="Times New Roman" w:cs="Times New Roman"/>
          <w:sz w:val="32"/>
          <w:szCs w:val="32"/>
        </w:rPr>
        <w:t>次集体学习，省委宣讲团成员、省民政厅党组书记、厅长张冬云作学习贯彻党的二十大精神专题报告。</w:t>
      </w:r>
    </w:p>
    <w:p w:rsidR="00C323C7" w:rsidRPr="009C2AEE" w:rsidRDefault="00C323C7"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13</w:t>
      </w:r>
      <w:r w:rsidRPr="009C2AEE">
        <w:rPr>
          <w:rFonts w:ascii="Times New Roman" w:eastAsia="CESI仿宋-GB2312" w:hAnsi="Times New Roman" w:cs="Times New Roman"/>
          <w:sz w:val="32"/>
          <w:szCs w:val="32"/>
        </w:rPr>
        <w:t>日下午，安庆市委理论学习中心组进行第</w:t>
      </w:r>
      <w:r w:rsidRPr="009C2AEE">
        <w:rPr>
          <w:rFonts w:ascii="Times New Roman" w:eastAsia="CESI仿宋-GB2312" w:hAnsi="Times New Roman" w:cs="Times New Roman"/>
          <w:sz w:val="32"/>
          <w:szCs w:val="32"/>
        </w:rPr>
        <w:t>24</w:t>
      </w:r>
      <w:r w:rsidRPr="009C2AEE">
        <w:rPr>
          <w:rFonts w:ascii="Times New Roman" w:eastAsia="CESI仿宋-GB2312" w:hAnsi="Times New Roman" w:cs="Times New Roman"/>
          <w:sz w:val="32"/>
          <w:szCs w:val="32"/>
        </w:rPr>
        <w:t>次集体学习，深入学习习近平总书记在瞻仰延安革命纪念地时、考察陕西延安和河南安阳时和</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25</w:t>
      </w:r>
      <w:r w:rsidRPr="009C2AEE">
        <w:rPr>
          <w:rFonts w:ascii="Times New Roman" w:eastAsia="CESI仿宋-GB2312" w:hAnsi="Times New Roman" w:cs="Times New Roman"/>
          <w:sz w:val="32"/>
          <w:szCs w:val="32"/>
        </w:rPr>
        <w:t>日中共中央政治局会议、二十届中共中央政治局第一次集体学习时的重要讲话精神。</w:t>
      </w:r>
    </w:p>
    <w:p w:rsidR="00FE4F33" w:rsidRPr="009C2AEE" w:rsidRDefault="00BC482B" w:rsidP="00A41DD3">
      <w:pPr>
        <w:spacing w:line="580" w:lineRule="exact"/>
        <w:ind w:firstLineChars="200" w:firstLine="643"/>
        <w:rPr>
          <w:rFonts w:ascii="Times New Roman" w:eastAsia="CESI仿宋-GB2312" w:hAnsi="Times New Roman" w:cs="Times New Roman"/>
          <w:sz w:val="32"/>
          <w:szCs w:val="32"/>
        </w:rPr>
      </w:pPr>
      <w:r w:rsidRPr="00622D95">
        <w:rPr>
          <w:rFonts w:ascii="楷体_GB2312" w:eastAsia="楷体_GB2312" w:hAnsi="Times New Roman" w:cs="Times New Roman"/>
          <w:b/>
          <w:sz w:val="32"/>
          <w:szCs w:val="32"/>
        </w:rPr>
        <w:t>黄山市：</w:t>
      </w:r>
      <w:r w:rsidR="00FE4F33" w:rsidRPr="009C2AEE">
        <w:rPr>
          <w:rFonts w:ascii="Times New Roman" w:eastAsia="CESI仿宋-GB2312" w:hAnsi="Times New Roman" w:cs="Times New Roman"/>
          <w:sz w:val="32"/>
          <w:szCs w:val="32"/>
        </w:rPr>
        <w:t>11</w:t>
      </w:r>
      <w:r w:rsidR="00FE4F33" w:rsidRPr="009C2AEE">
        <w:rPr>
          <w:rFonts w:ascii="Times New Roman" w:eastAsia="CESI仿宋-GB2312" w:hAnsi="Times New Roman" w:cs="Times New Roman"/>
          <w:sz w:val="32"/>
          <w:szCs w:val="32"/>
        </w:rPr>
        <w:t>月</w:t>
      </w:r>
      <w:r w:rsidR="00FE4F33" w:rsidRPr="009C2AEE">
        <w:rPr>
          <w:rFonts w:ascii="Times New Roman" w:eastAsia="CESI仿宋-GB2312" w:hAnsi="Times New Roman" w:cs="Times New Roman"/>
          <w:sz w:val="32"/>
          <w:szCs w:val="32"/>
        </w:rPr>
        <w:t>1</w:t>
      </w:r>
      <w:r w:rsidR="00FE4F33" w:rsidRPr="009C2AEE">
        <w:rPr>
          <w:rFonts w:ascii="Times New Roman" w:eastAsia="CESI仿宋-GB2312" w:hAnsi="Times New Roman" w:cs="Times New Roman"/>
          <w:sz w:val="32"/>
          <w:szCs w:val="32"/>
        </w:rPr>
        <w:t>日至</w:t>
      </w:r>
      <w:r w:rsidR="00FE4F33" w:rsidRPr="009C2AEE">
        <w:rPr>
          <w:rFonts w:ascii="Times New Roman" w:eastAsia="CESI仿宋-GB2312" w:hAnsi="Times New Roman" w:cs="Times New Roman"/>
          <w:sz w:val="32"/>
          <w:szCs w:val="32"/>
        </w:rPr>
        <w:t>2</w:t>
      </w:r>
      <w:r w:rsidR="00FE4F33" w:rsidRPr="009C2AEE">
        <w:rPr>
          <w:rFonts w:ascii="Times New Roman" w:eastAsia="CESI仿宋-GB2312" w:hAnsi="Times New Roman" w:cs="Times New Roman"/>
          <w:sz w:val="32"/>
          <w:szCs w:val="32"/>
        </w:rPr>
        <w:t>日，黄山市委召开理论学习中心组学习会议，深入学习贯彻党的二十大精神，学习</w:t>
      </w:r>
      <w:r w:rsidR="00FE4F33" w:rsidRPr="009C2AEE">
        <w:rPr>
          <w:rFonts w:ascii="Times New Roman" w:eastAsia="CESI仿宋-GB2312" w:hAnsi="Times New Roman" w:cs="Times New Roman"/>
          <w:sz w:val="32"/>
          <w:szCs w:val="32"/>
        </w:rPr>
        <w:t>10</w:t>
      </w:r>
      <w:r w:rsidR="00FE4F33" w:rsidRPr="009C2AEE">
        <w:rPr>
          <w:rFonts w:ascii="Times New Roman" w:eastAsia="CESI仿宋-GB2312" w:hAnsi="Times New Roman" w:cs="Times New Roman"/>
          <w:sz w:val="32"/>
          <w:szCs w:val="32"/>
        </w:rPr>
        <w:t>月</w:t>
      </w:r>
      <w:r w:rsidR="00FE4F33" w:rsidRPr="009C2AEE">
        <w:rPr>
          <w:rFonts w:ascii="Times New Roman" w:eastAsia="CESI仿宋-GB2312" w:hAnsi="Times New Roman" w:cs="Times New Roman"/>
          <w:sz w:val="32"/>
          <w:szCs w:val="32"/>
        </w:rPr>
        <w:t>25</w:t>
      </w:r>
      <w:r w:rsidR="00FE4F33" w:rsidRPr="009C2AEE">
        <w:rPr>
          <w:rFonts w:ascii="Times New Roman" w:eastAsia="CESI仿宋-GB2312" w:hAnsi="Times New Roman" w:cs="Times New Roman"/>
          <w:sz w:val="32"/>
          <w:szCs w:val="32"/>
        </w:rPr>
        <w:t>日二十届中共中央政治局第一次会议、二十届中央政治局第一次集体学习会精神和习近平总书记在瞻仰延安革命纪念地时的重要讲话精神等，部分中心组成员结合思想和工作实际作交流研讨，其他成</w:t>
      </w:r>
      <w:r w:rsidR="00FE4F33" w:rsidRPr="009C2AEE">
        <w:rPr>
          <w:rFonts w:ascii="Times New Roman" w:eastAsia="CESI仿宋-GB2312" w:hAnsi="Times New Roman" w:cs="Times New Roman"/>
          <w:sz w:val="32"/>
          <w:szCs w:val="32"/>
        </w:rPr>
        <w:lastRenderedPageBreak/>
        <w:t>员提交书面发言材料。</w:t>
      </w:r>
    </w:p>
    <w:p w:rsidR="00BC482B" w:rsidRPr="009C2AEE" w:rsidRDefault="00BC482B"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日，黄山市委理论学习中心组学习会</w:t>
      </w:r>
      <w:r w:rsidR="00FE4F33" w:rsidRPr="009C2AEE">
        <w:rPr>
          <w:rFonts w:ascii="Times New Roman" w:eastAsia="CESI仿宋-GB2312" w:hAnsi="Times New Roman" w:cs="Times New Roman"/>
          <w:sz w:val="32"/>
          <w:szCs w:val="32"/>
        </w:rPr>
        <w:t>议</w:t>
      </w:r>
      <w:r w:rsidRPr="009C2AEE">
        <w:rPr>
          <w:rFonts w:ascii="Times New Roman" w:eastAsia="CESI仿宋-GB2312" w:hAnsi="Times New Roman" w:cs="Times New Roman"/>
          <w:sz w:val="32"/>
          <w:szCs w:val="32"/>
        </w:rPr>
        <w:t>召开，</w:t>
      </w:r>
      <w:r w:rsidR="00FE4F33" w:rsidRPr="009C2AEE">
        <w:rPr>
          <w:rFonts w:ascii="Times New Roman" w:eastAsia="CESI仿宋-GB2312" w:hAnsi="Times New Roman" w:cs="Times New Roman"/>
          <w:sz w:val="32"/>
          <w:szCs w:val="32"/>
        </w:rPr>
        <w:t>省委宣讲团成员、省财政厅党组书记、厅长谷剑锋作学习贯彻党的二十大精神宣讲报告，</w:t>
      </w:r>
      <w:r w:rsidRPr="009C2AEE">
        <w:rPr>
          <w:rFonts w:ascii="Times New Roman" w:eastAsia="CESI仿宋-GB2312" w:hAnsi="Times New Roman" w:cs="Times New Roman"/>
          <w:sz w:val="32"/>
          <w:szCs w:val="32"/>
        </w:rPr>
        <w:t>学习《十九届中央政治局贯彻执行中央八项规定情况报告》和《关于党的十九大以来整治形式主义为基层减负工作情况的报告》，集中观看严肃换届纪律警示教育片《警钟长鸣》。</w:t>
      </w:r>
    </w:p>
    <w:p w:rsidR="004454D6" w:rsidRPr="009C2AEE" w:rsidRDefault="00FE4F33" w:rsidP="00A41DD3">
      <w:pPr>
        <w:spacing w:line="580" w:lineRule="exact"/>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月</w:t>
      </w:r>
      <w:r w:rsidRPr="009C2AEE">
        <w:rPr>
          <w:rFonts w:ascii="Times New Roman" w:eastAsia="CESI仿宋-GB2312" w:hAnsi="Times New Roman" w:cs="Times New Roman"/>
          <w:sz w:val="32"/>
          <w:szCs w:val="32"/>
        </w:rPr>
        <w:t>27</w:t>
      </w:r>
      <w:r w:rsidRPr="009C2AEE">
        <w:rPr>
          <w:rFonts w:ascii="Times New Roman" w:eastAsia="CESI仿宋-GB2312" w:hAnsi="Times New Roman" w:cs="Times New Roman"/>
          <w:sz w:val="32"/>
          <w:szCs w:val="32"/>
        </w:rPr>
        <w:t>日至</w:t>
      </w:r>
      <w:r w:rsidRPr="009C2AEE">
        <w:rPr>
          <w:rFonts w:ascii="Times New Roman" w:eastAsia="CESI仿宋-GB2312" w:hAnsi="Times New Roman" w:cs="Times New Roman"/>
          <w:sz w:val="32"/>
          <w:szCs w:val="32"/>
        </w:rPr>
        <w:t>28</w:t>
      </w:r>
      <w:r w:rsidRPr="009C2AEE">
        <w:rPr>
          <w:rFonts w:ascii="Times New Roman" w:eastAsia="CESI仿宋-GB2312" w:hAnsi="Times New Roman" w:cs="Times New Roman"/>
          <w:sz w:val="32"/>
          <w:szCs w:val="32"/>
        </w:rPr>
        <w:t>日，黄山市委召开理论学习中心组学习会议。深入学习贯彻党的二十大精神和习近平经济思想、习近平生态文明思想，学习领会习近平总书记关于完整准确全面贯彻新发展理念和碳达峰碳中和的重要论述，结合黄山经济社会发展实际开展专题研讨。</w:t>
      </w:r>
    </w:p>
    <w:p w:rsidR="00B232B5" w:rsidRDefault="00B232B5" w:rsidP="00A41DD3">
      <w:pPr>
        <w:spacing w:line="580" w:lineRule="exact"/>
        <w:rPr>
          <w:rFonts w:ascii="Times New Roman" w:eastAsia="CESI仿宋-GB2312" w:hAnsi="Times New Roman" w:cs="Times New Roman"/>
          <w:sz w:val="32"/>
          <w:szCs w:val="32"/>
        </w:rPr>
      </w:pPr>
    </w:p>
    <w:p w:rsidR="00B232B5" w:rsidRDefault="00B232B5" w:rsidP="009C2AEE">
      <w:pPr>
        <w:rPr>
          <w:rFonts w:ascii="Times New Roman" w:eastAsia="CESI仿宋-GB2312" w:hAnsi="Times New Roman" w:cs="Times New Roman"/>
          <w:sz w:val="32"/>
          <w:szCs w:val="32"/>
        </w:rPr>
      </w:pPr>
    </w:p>
    <w:p w:rsidR="00B232B5" w:rsidRDefault="00B232B5" w:rsidP="009C2AEE">
      <w:pPr>
        <w:rPr>
          <w:rFonts w:ascii="Times New Roman" w:eastAsia="CESI仿宋-GB2312" w:hAnsi="Times New Roman" w:cs="Times New Roman"/>
          <w:sz w:val="32"/>
          <w:szCs w:val="32"/>
        </w:rPr>
      </w:pPr>
    </w:p>
    <w:p w:rsidR="00B232B5" w:rsidRDefault="00B232B5" w:rsidP="009C2AEE">
      <w:pPr>
        <w:rPr>
          <w:rFonts w:ascii="Times New Roman" w:eastAsia="CESI仿宋-GB2312" w:hAnsi="Times New Roman" w:cs="Times New Roman"/>
          <w:sz w:val="32"/>
          <w:szCs w:val="32"/>
        </w:rPr>
      </w:pPr>
    </w:p>
    <w:p w:rsidR="00A41DD3" w:rsidRDefault="00A41DD3" w:rsidP="009C2AEE">
      <w:pPr>
        <w:rPr>
          <w:rFonts w:ascii="Times New Roman" w:eastAsia="CESI仿宋-GB2312" w:hAnsi="Times New Roman" w:cs="Times New Roman"/>
          <w:sz w:val="32"/>
          <w:szCs w:val="32"/>
        </w:rPr>
      </w:pPr>
    </w:p>
    <w:p w:rsidR="00A41DD3" w:rsidRDefault="00A41DD3" w:rsidP="009C2AEE">
      <w:pPr>
        <w:rPr>
          <w:rFonts w:ascii="Times New Roman" w:eastAsia="CESI仿宋-GB2312" w:hAnsi="Times New Roman" w:cs="Times New Roman"/>
          <w:sz w:val="32"/>
          <w:szCs w:val="32"/>
        </w:rPr>
      </w:pPr>
    </w:p>
    <w:p w:rsidR="00A41DD3" w:rsidRDefault="00A41DD3" w:rsidP="009C2AEE">
      <w:pPr>
        <w:rPr>
          <w:rFonts w:ascii="Times New Roman" w:eastAsia="CESI仿宋-GB2312" w:hAnsi="Times New Roman" w:cs="Times New Roman"/>
          <w:sz w:val="32"/>
          <w:szCs w:val="32"/>
        </w:rPr>
      </w:pPr>
    </w:p>
    <w:p w:rsidR="00A41DD3" w:rsidRDefault="00A41DD3" w:rsidP="009C2AEE">
      <w:pPr>
        <w:rPr>
          <w:rFonts w:ascii="Times New Roman" w:eastAsia="CESI仿宋-GB2312" w:hAnsi="Times New Roman" w:cs="Times New Roman"/>
          <w:sz w:val="32"/>
          <w:szCs w:val="32"/>
        </w:rPr>
      </w:pPr>
    </w:p>
    <w:p w:rsidR="00A41DD3" w:rsidRDefault="00A41DD3" w:rsidP="009C2AEE">
      <w:pPr>
        <w:rPr>
          <w:rFonts w:ascii="Times New Roman" w:eastAsia="CESI仿宋-GB2312" w:hAnsi="Times New Roman" w:cs="Times New Roman"/>
          <w:sz w:val="32"/>
          <w:szCs w:val="32"/>
        </w:rPr>
      </w:pPr>
    </w:p>
    <w:p w:rsidR="00B232B5" w:rsidRDefault="00B232B5" w:rsidP="009C2AEE">
      <w:pPr>
        <w:rPr>
          <w:rFonts w:ascii="Times New Roman" w:eastAsia="CESI仿宋-GB2312" w:hAnsi="Times New Roman" w:cs="Times New Roman"/>
          <w:sz w:val="32"/>
          <w:szCs w:val="32"/>
        </w:rPr>
      </w:pPr>
    </w:p>
    <w:p w:rsidR="00E53616" w:rsidRDefault="00E53616" w:rsidP="009C2AEE">
      <w:pPr>
        <w:rPr>
          <w:rFonts w:ascii="Times New Roman" w:eastAsia="CESI仿宋-GB2312" w:hAnsi="Times New Roman" w:cs="Times New Roman"/>
          <w:sz w:val="32"/>
          <w:szCs w:val="32"/>
        </w:rPr>
      </w:pPr>
    </w:p>
    <w:p w:rsidR="00FE4F33" w:rsidRPr="00B232B5" w:rsidRDefault="00FE4F33" w:rsidP="00B232B5">
      <w:pPr>
        <w:spacing w:line="580" w:lineRule="exact"/>
        <w:textAlignment w:val="baseline"/>
        <w:outlineLvl w:val="2"/>
        <w:rPr>
          <w:rFonts w:ascii="Times New Roman" w:eastAsia="楷体_GB2312" w:hAnsi="Times New Roman" w:cs="Times New Roman"/>
          <w:b/>
          <w:i/>
          <w:iCs/>
          <w:sz w:val="44"/>
          <w:szCs w:val="44"/>
        </w:rPr>
      </w:pPr>
      <w:r w:rsidRPr="00B232B5">
        <w:rPr>
          <w:rFonts w:ascii="Times New Roman" w:eastAsia="楷体_GB2312" w:hAnsi="Times New Roman" w:cs="Times New Roman"/>
          <w:b/>
          <w:i/>
          <w:iCs/>
          <w:sz w:val="44"/>
          <w:szCs w:val="44"/>
        </w:rPr>
        <w:lastRenderedPageBreak/>
        <w:t>理论速递</w:t>
      </w:r>
    </w:p>
    <w:p w:rsidR="00B232B5" w:rsidRDefault="00B232B5" w:rsidP="009C2AEE">
      <w:pPr>
        <w:jc w:val="center"/>
        <w:rPr>
          <w:rFonts w:ascii="Times New Roman" w:eastAsia="CESI仿宋-GB2312" w:hAnsi="Times New Roman" w:cs="Times New Roman"/>
          <w:sz w:val="32"/>
          <w:szCs w:val="32"/>
        </w:rPr>
      </w:pPr>
    </w:p>
    <w:p w:rsidR="00FE4F33" w:rsidRPr="00B232B5" w:rsidRDefault="00FE4F33" w:rsidP="00B232B5">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B232B5">
        <w:rPr>
          <w:rFonts w:ascii="Times New Roman" w:eastAsia="华文中宋" w:hAnsi="Times New Roman" w:cs="Times New Roman"/>
          <w:b/>
          <w:kern w:val="2"/>
          <w:sz w:val="36"/>
          <w:szCs w:val="36"/>
        </w:rPr>
        <w:t>准确把握中国式现代化的本质特征与实践要求</w:t>
      </w:r>
    </w:p>
    <w:p w:rsidR="00B232B5" w:rsidRDefault="00B232B5" w:rsidP="009C2AEE">
      <w:pPr>
        <w:ind w:firstLineChars="200" w:firstLine="640"/>
        <w:rPr>
          <w:rFonts w:ascii="Times New Roman" w:eastAsia="CESI仿宋-GB2312" w:hAnsi="Times New Roman" w:cs="Times New Roman"/>
          <w:sz w:val="32"/>
          <w:szCs w:val="32"/>
        </w:rPr>
      </w:pPr>
    </w:p>
    <w:p w:rsidR="00FE4F33" w:rsidRPr="009C2AEE" w:rsidRDefault="00FE4F33"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习近平总书记在党的二十大报告中指出：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从现在起，中国共产党的中心任务就是团结带领全国各族人民全面建成社会主义现代化强国、实现第二个百年奋斗目标，以中国式现代化全面推进中华民族伟大复兴。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准确把握中国式现代化的深刻内涵与实践要求，对于我们进一步深入领会党的二十大精神，对标这一凝聚全党智慧擘画的中华民族伟大复兴的宏伟蓝图，抓好贯彻落实、搞好全省各领域现代化建设的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施工</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意义重大。</w:t>
      </w:r>
    </w:p>
    <w:p w:rsidR="00FE4F33" w:rsidRPr="009C2AEE" w:rsidRDefault="00FE4F33"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hint="eastAsia"/>
          <w:sz w:val="32"/>
          <w:szCs w:val="32"/>
        </w:rPr>
        <w:t>一、深刻把握中国式现代化的理论逻辑。</w:t>
      </w:r>
      <w:r w:rsidRPr="009C2AEE">
        <w:rPr>
          <w:rFonts w:ascii="Times New Roman" w:eastAsia="CESI仿宋-GB2312" w:hAnsi="Times New Roman" w:cs="Times New Roman"/>
          <w:sz w:val="32"/>
          <w:szCs w:val="32"/>
        </w:rPr>
        <w:t>现代化是人类文明发展的前沿，人类文明的发展是没有止境的，而且发展速度日益加快。在农耕文明时代，中华文明走在人类文明进程的前列，为人类文明发展做出了巨大贡献。现代化概念的提出，在西方世界是相对中世纪而言，经历了</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文艺复兴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宗教革命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启蒙运动</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三次思想文化运动后，欧洲率先进入工业文明时代。英国学者马格纳雷拉提出工业文明时代的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现代化</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主要是指发展中的社会为了获得发达的工业社会所具有的一些特点，所经历的文化与社会的变迁，包容一切的全球性过程。</w:t>
      </w:r>
    </w:p>
    <w:p w:rsidR="00FE4F33" w:rsidRPr="009C2AEE" w:rsidRDefault="00FE4F33"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很显然</w:t>
      </w:r>
      <w:r w:rsidR="00E53616">
        <w:rPr>
          <w:rFonts w:ascii="Times New Roman" w:eastAsia="CESI仿宋-GB2312" w:hAnsi="Times New Roman" w:cs="Times New Roman" w:hint="eastAsia"/>
          <w:sz w:val="32"/>
          <w:szCs w:val="32"/>
        </w:rPr>
        <w:t>，</w:t>
      </w:r>
      <w:r w:rsidRPr="009C2AEE">
        <w:rPr>
          <w:rFonts w:ascii="Times New Roman" w:eastAsia="CESI仿宋-GB2312" w:hAnsi="Times New Roman" w:cs="Times New Roman"/>
          <w:sz w:val="32"/>
          <w:szCs w:val="32"/>
        </w:rPr>
        <w:t>全世界工业化以来的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现代化</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发轫于西方近代以来人类文明进程，西方工业化发达国家具有更加丰富的现代化经验，</w:t>
      </w:r>
      <w:r w:rsidRPr="009C2AEE">
        <w:rPr>
          <w:rFonts w:ascii="Times New Roman" w:eastAsia="CESI仿宋-GB2312" w:hAnsi="Times New Roman" w:cs="Times New Roman"/>
          <w:sz w:val="32"/>
          <w:szCs w:val="32"/>
        </w:rPr>
        <w:lastRenderedPageBreak/>
        <w:t>但是这并不能说明他们所走过的道路对于现代化建设就具有永恒的真理价值和普遍适用的绝对真理性。作为人类现代化实践的概括和总结，西方工业化带来的现代化蕴含着现代化的一般规律，可以为其他后发国家实现现代化提供非常重要的经验借鉴。但是西方现代化模式也并非解决所有民族和国家现代化问题的普遍有效的灵丹妙药。何况西方的现代化模式也并不是十全十美的，反而危机重重、甚至积重难返。</w:t>
      </w:r>
    </w:p>
    <w:p w:rsidR="00FE4F33" w:rsidRPr="009C2AEE" w:rsidRDefault="00FE4F33"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按照唯物辩证法原理，普遍性寓于特殊性之中，特殊性中蕴含着普遍性。人类社会发展具有普遍的规律性，同时由于每个国家和民族的历史文化传统、所处历史方位、面临的具体问题不同，发展的具体形式和具体道路又具有多样性。正如习近平总书记所指出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世界上没有放之四海而皆准的具体发展模式，也没有一成不变的发展道路。历史条件的多样性，决定了各国选择发展道路的多样性。</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党的十九届五中全会上习近平总书记发表的重要讲话，首次对中国式现代化的基本特征进行了概括，揭示了中国式现代化和西方现代化的显著不同。党的二十大报告强调中国式现代化是中国共产党领导的社会主义现代化，这是中国式现代化的本质特征。中国式现代化理论体系的建构与成功实践，必然会超越以自由主义、资本至上、西方中心论为支柱的西方现代化模式，为人类社会特别是发展中国家探索适合本国国情现代化道路提供了中国方案，作出划时代的贡献。</w:t>
      </w:r>
    </w:p>
    <w:p w:rsidR="00FE4F33" w:rsidRPr="009C2AEE" w:rsidRDefault="00FE4F33"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二、深刻把握中国式现代化的历史逻辑。</w:t>
      </w:r>
      <w:r w:rsidRPr="009C2AEE">
        <w:rPr>
          <w:rFonts w:ascii="Times New Roman" w:eastAsia="CESI仿宋-GB2312" w:hAnsi="Times New Roman" w:cs="Times New Roman"/>
          <w:sz w:val="32"/>
          <w:szCs w:val="32"/>
        </w:rPr>
        <w:t>从</w:t>
      </w:r>
      <w:r w:rsidRPr="009C2AEE">
        <w:rPr>
          <w:rFonts w:ascii="Times New Roman" w:eastAsia="CESI仿宋-GB2312" w:hAnsi="Times New Roman" w:cs="Times New Roman"/>
          <w:sz w:val="32"/>
          <w:szCs w:val="32"/>
        </w:rPr>
        <w:t>18</w:t>
      </w:r>
      <w:r w:rsidRPr="009C2AEE">
        <w:rPr>
          <w:rFonts w:ascii="Times New Roman" w:eastAsia="CESI仿宋-GB2312" w:hAnsi="Times New Roman" w:cs="Times New Roman"/>
          <w:sz w:val="32"/>
          <w:szCs w:val="32"/>
        </w:rPr>
        <w:t>世纪末到</w:t>
      </w:r>
      <w:r w:rsidRPr="009C2AEE">
        <w:rPr>
          <w:rFonts w:ascii="Times New Roman" w:eastAsia="CESI仿宋-GB2312" w:hAnsi="Times New Roman" w:cs="Times New Roman"/>
          <w:sz w:val="32"/>
          <w:szCs w:val="32"/>
        </w:rPr>
        <w:t>19</w:t>
      </w:r>
      <w:r w:rsidRPr="009C2AEE">
        <w:rPr>
          <w:rFonts w:ascii="Times New Roman" w:eastAsia="CESI仿宋-GB2312" w:hAnsi="Times New Roman" w:cs="Times New Roman"/>
          <w:sz w:val="32"/>
          <w:szCs w:val="32"/>
        </w:rPr>
        <w:lastRenderedPageBreak/>
        <w:t>世纪上半叶，英国成功实现了工业化。</w:t>
      </w:r>
      <w:r w:rsidRPr="009C2AEE">
        <w:rPr>
          <w:rFonts w:ascii="Times New Roman" w:eastAsia="CESI仿宋-GB2312" w:hAnsi="Times New Roman" w:cs="Times New Roman"/>
          <w:sz w:val="32"/>
          <w:szCs w:val="32"/>
        </w:rPr>
        <w:t>19</w:t>
      </w:r>
      <w:r w:rsidRPr="009C2AEE">
        <w:rPr>
          <w:rFonts w:ascii="Times New Roman" w:eastAsia="CESI仿宋-GB2312" w:hAnsi="Times New Roman" w:cs="Times New Roman"/>
          <w:sz w:val="32"/>
          <w:szCs w:val="32"/>
        </w:rPr>
        <w:t>世纪下半叶，德国、法国等其它欧洲国家也完成了工业化。而同时期的中国未能实现工业化，并为此付出了巨大代价，落后就会挨打，</w:t>
      </w:r>
      <w:r w:rsidRPr="009C2AEE">
        <w:rPr>
          <w:rFonts w:ascii="Times New Roman" w:eastAsia="CESI仿宋-GB2312" w:hAnsi="Times New Roman" w:cs="Times New Roman"/>
          <w:sz w:val="32"/>
          <w:szCs w:val="32"/>
        </w:rPr>
        <w:t>1840</w:t>
      </w:r>
      <w:r w:rsidRPr="009C2AEE">
        <w:rPr>
          <w:rFonts w:ascii="Times New Roman" w:eastAsia="CESI仿宋-GB2312" w:hAnsi="Times New Roman" w:cs="Times New Roman"/>
          <w:sz w:val="32"/>
          <w:szCs w:val="32"/>
        </w:rPr>
        <w:t>年鸦片战争后，中国不断遭受外敌入侵，直到</w:t>
      </w:r>
      <w:r w:rsidRPr="009C2AEE">
        <w:rPr>
          <w:rFonts w:ascii="Times New Roman" w:eastAsia="CESI仿宋-GB2312" w:hAnsi="Times New Roman" w:cs="Times New Roman"/>
          <w:sz w:val="32"/>
          <w:szCs w:val="32"/>
        </w:rPr>
        <w:t>1945</w:t>
      </w:r>
      <w:r w:rsidR="00E53616">
        <w:rPr>
          <w:rFonts w:ascii="Times New Roman" w:eastAsia="CESI仿宋-GB2312" w:hAnsi="Times New Roman" w:cs="Times New Roman"/>
          <w:sz w:val="32"/>
          <w:szCs w:val="32"/>
        </w:rPr>
        <w:t>年二战结束。近代以来中国面临的核心任务就是如何实现现代化，</w:t>
      </w:r>
      <w:r w:rsidRPr="009C2AEE">
        <w:rPr>
          <w:rFonts w:ascii="Times New Roman" w:eastAsia="CESI仿宋-GB2312" w:hAnsi="Times New Roman" w:cs="Times New Roman"/>
          <w:sz w:val="32"/>
          <w:szCs w:val="32"/>
        </w:rPr>
        <w:t>中国共产党自诞生以来，团结带领中国人民所进行的一切奋斗、牺牲、创造，都是为了把我国建设成为现代化强国，实现中华民族伟大复兴。新中国成立后，我们党领导人民完成社会主义革命，实现了中华民族有史以来最为广泛而深刻的社会变革。</w:t>
      </w:r>
      <w:r w:rsidRPr="009C2AEE">
        <w:rPr>
          <w:rFonts w:ascii="Times New Roman" w:eastAsia="CESI仿宋-GB2312" w:hAnsi="Times New Roman" w:cs="Times New Roman"/>
          <w:sz w:val="32"/>
          <w:szCs w:val="32"/>
        </w:rPr>
        <w:t>1954</w:t>
      </w:r>
      <w:r w:rsidRPr="009C2AEE">
        <w:rPr>
          <w:rFonts w:ascii="Times New Roman" w:eastAsia="CESI仿宋-GB2312" w:hAnsi="Times New Roman" w:cs="Times New Roman"/>
          <w:sz w:val="32"/>
          <w:szCs w:val="32"/>
        </w:rPr>
        <w:t>年</w:t>
      </w:r>
      <w:r w:rsidRPr="009C2AEE">
        <w:rPr>
          <w:rFonts w:ascii="Times New Roman" w:eastAsia="CESI仿宋-GB2312" w:hAnsi="Times New Roman" w:cs="Times New Roman"/>
          <w:sz w:val="32"/>
          <w:szCs w:val="32"/>
        </w:rPr>
        <w:t>9</w:t>
      </w:r>
      <w:r w:rsidRPr="009C2AEE">
        <w:rPr>
          <w:rFonts w:ascii="Times New Roman" w:eastAsia="CESI仿宋-GB2312" w:hAnsi="Times New Roman" w:cs="Times New Roman"/>
          <w:sz w:val="32"/>
          <w:szCs w:val="32"/>
        </w:rPr>
        <w:t>月，毛泽东同志在第一届全国人民代表大会第一次会议上致开幕词时宣布：准备在几个五年计划之内，将我国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建设成为一个工业化的具有高度现代文化程度的伟大的国家</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。周恩来同志在政府工作报告中提出要</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建设起强大的现代化的工业、现代化的农业、现代化的交通运输业和现代化的国防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。新中国领导人第一次提出四个现代化的概念。</w:t>
      </w:r>
      <w:r w:rsidRPr="009C2AEE">
        <w:rPr>
          <w:rFonts w:ascii="Times New Roman" w:eastAsia="CESI仿宋-GB2312" w:hAnsi="Times New Roman" w:cs="Times New Roman"/>
          <w:sz w:val="32"/>
          <w:szCs w:val="32"/>
        </w:rPr>
        <w:t>1964</w:t>
      </w:r>
      <w:r w:rsidRPr="009C2AEE">
        <w:rPr>
          <w:rFonts w:ascii="Times New Roman" w:eastAsia="CESI仿宋-GB2312" w:hAnsi="Times New Roman" w:cs="Times New Roman"/>
          <w:sz w:val="32"/>
          <w:szCs w:val="32"/>
        </w:rPr>
        <w:t>年，周恩来同志在第三届全国人大一次会议上提出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把我国建设成为一个具有现代农业、现代工业、现代国防和现代科学技术的社会主义强国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 xml:space="preserve"> 1975</w:t>
      </w:r>
      <w:r w:rsidRPr="009C2AEE">
        <w:rPr>
          <w:rFonts w:ascii="Times New Roman" w:eastAsia="CESI仿宋-GB2312" w:hAnsi="Times New Roman" w:cs="Times New Roman"/>
          <w:sz w:val="32"/>
          <w:szCs w:val="32"/>
        </w:rPr>
        <w:t>年</w:t>
      </w:r>
      <w:r w:rsidRPr="009C2AEE">
        <w:rPr>
          <w:rFonts w:ascii="Times New Roman" w:eastAsia="CESI仿宋-GB2312" w:hAnsi="Times New Roman" w:cs="Times New Roman"/>
          <w:sz w:val="32"/>
          <w:szCs w:val="32"/>
        </w:rPr>
        <w:t>1</w:t>
      </w:r>
      <w:r w:rsidRPr="009C2AEE">
        <w:rPr>
          <w:rFonts w:ascii="Times New Roman" w:eastAsia="CESI仿宋-GB2312" w:hAnsi="Times New Roman" w:cs="Times New Roman"/>
          <w:sz w:val="32"/>
          <w:szCs w:val="32"/>
        </w:rPr>
        <w:t>月，四届全国人大一次会议上周恩来用沉稳有力的声音重申：</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在本世纪内，全面实现农业、工业、国防和科学技术的现代化，使我国国民经济走在世界的前列</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。再次唤起和鼓舞全国各族人民为把我国建设成为强大的社会主义国家而努力奋斗的决心和信心。为了实现现代化，党带领人民进行了一系列艰辛探索，在一穷二白的基础上建立起独立的比较完</w:t>
      </w:r>
      <w:r w:rsidRPr="009C2AEE">
        <w:rPr>
          <w:rFonts w:ascii="Times New Roman" w:eastAsia="CESI仿宋-GB2312" w:hAnsi="Times New Roman" w:cs="Times New Roman"/>
          <w:sz w:val="32"/>
          <w:szCs w:val="32"/>
        </w:rPr>
        <w:lastRenderedPageBreak/>
        <w:t>整的工业体系和国民经济体系，农业生产条件显著改变，教育、科学、文化、卫生、体育事业有了很大发展。</w:t>
      </w:r>
    </w:p>
    <w:p w:rsidR="00FE4F33" w:rsidRPr="009C2AEE" w:rsidRDefault="00FE4F33"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党的十一届三中全会作出把党和国家工作中心转移到经济建设上来、实行改革开放的历史性决策，开启了改革开放和社会主义现代化建设新时期。邓小平同志提出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中国式的现代化</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概念，把实现</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小康社会</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作为阶段性目标，作出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三步走</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战略安排。随着温饱问题的解决和总体小康的实现，进入新世纪我们党又提出以</w:t>
      </w:r>
      <w:r w:rsidRPr="009C2AEE">
        <w:rPr>
          <w:rFonts w:ascii="Times New Roman" w:eastAsia="CESI仿宋-GB2312" w:hAnsi="Times New Roman" w:cs="Times New Roman"/>
          <w:sz w:val="32"/>
          <w:szCs w:val="32"/>
        </w:rPr>
        <w:t>2010</w:t>
      </w:r>
      <w:r w:rsidRPr="009C2AEE">
        <w:rPr>
          <w:rFonts w:ascii="Times New Roman" w:eastAsia="CESI仿宋-GB2312" w:hAnsi="Times New Roman" w:cs="Times New Roman"/>
          <w:sz w:val="32"/>
          <w:szCs w:val="32"/>
        </w:rPr>
        <w:t>年、建党一百年和新中国成立一百年为时间节点的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新三步走</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发展战略，并且在建党一百年时宣布全面建成了小康社会这现代化进程中的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第一个百年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目标。过去的实践是今日中国历史，当前全党全国人民正在书写中国式现代化的历史。</w:t>
      </w:r>
    </w:p>
    <w:p w:rsidR="00FE4F33" w:rsidRPr="009C2AEE" w:rsidRDefault="00FE4F33"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三、深刻把握中国式现代化的实践逻辑。</w:t>
      </w:r>
      <w:r w:rsidRPr="009C2AEE">
        <w:rPr>
          <w:rFonts w:ascii="Times New Roman" w:eastAsia="CESI仿宋-GB2312" w:hAnsi="Times New Roman" w:cs="Times New Roman"/>
          <w:sz w:val="32"/>
          <w:szCs w:val="32"/>
        </w:rPr>
        <w:t>新中国成立之后的首要任务，就是为现代化建设奠定根本政治前提和制度基础，并不断推进实践创新。从第一个五年计划到第十四个五年规划，从总体小康到全面小康，从</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四个现代化</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到全面建设社会主义现代化国家，在全新的历史条件下，中国共产党一方面建立和巩固了人民民主专政的国家政权，建立了确保人民当家作主的根本政治制度和基本政治制度，通过对农业、手工业和资本主义工商业的社会主义改造，建立起了社会主义经济基础，实现了中华民族有史以来最为广泛而深刻的社会变革</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另一方面，开始了实现现代化的积极实践探索，基于当时世界范围的共识，提出了</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由农业国变为工业国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现代化目标。我们党一以贯之推进社会主义现代化建设</w:t>
      </w:r>
      <w:r w:rsidRPr="009C2AEE">
        <w:rPr>
          <w:rFonts w:ascii="Times New Roman" w:eastAsia="CESI仿宋-GB2312" w:hAnsi="Times New Roman" w:cs="Times New Roman"/>
          <w:sz w:val="32"/>
          <w:szCs w:val="32"/>
        </w:rPr>
        <w:lastRenderedPageBreak/>
        <w:t>伟大实践，成功走出中国式现代化道路。为了加快推进社会主义现代化，我们党坚持发展是硬道理，实现了从高度集中的计划经济体制到充满活力的社会主义市场经济体制改革、从封闭半封闭到全方位开放的历史性转变，实现了从生产力相对落后的状况到经济总量跃居世界第二的历史性突破，实现了人民生活从温饱不足到总体小康、奔向全面小康的历史性跨越。</w:t>
      </w:r>
    </w:p>
    <w:p w:rsidR="00FE4F33" w:rsidRPr="009C2AEE" w:rsidRDefault="00FE4F33"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党的十八大以来，中国特色社会主义进入新时代。党的十九大对实现第二个百年奋斗目标作出分两个阶段推进的战略安排，提出到</w:t>
      </w:r>
      <w:r w:rsidRPr="009C2AEE">
        <w:rPr>
          <w:rFonts w:ascii="Times New Roman" w:eastAsia="CESI仿宋-GB2312" w:hAnsi="Times New Roman" w:cs="Times New Roman"/>
          <w:sz w:val="32"/>
          <w:szCs w:val="32"/>
        </w:rPr>
        <w:t>2035</w:t>
      </w:r>
      <w:r w:rsidRPr="009C2AEE">
        <w:rPr>
          <w:rFonts w:ascii="Times New Roman" w:eastAsia="CESI仿宋-GB2312" w:hAnsi="Times New Roman" w:cs="Times New Roman"/>
          <w:sz w:val="32"/>
          <w:szCs w:val="32"/>
        </w:rPr>
        <w:t>年基本实现社会主义现代化，到本世纪中叶把我国建成富强民主文明和谐美丽的社会主义现代化强国。党的十九届五中全会着眼于</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两个一百年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奋斗目标有机衔接、接续推进，描绘了</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十四五</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时期和到</w:t>
      </w:r>
      <w:r w:rsidRPr="009C2AEE">
        <w:rPr>
          <w:rFonts w:ascii="Times New Roman" w:eastAsia="CESI仿宋-GB2312" w:hAnsi="Times New Roman" w:cs="Times New Roman"/>
          <w:sz w:val="32"/>
          <w:szCs w:val="32"/>
        </w:rPr>
        <w:t>2035</w:t>
      </w:r>
      <w:r w:rsidRPr="009C2AEE">
        <w:rPr>
          <w:rFonts w:ascii="Times New Roman" w:eastAsia="CESI仿宋-GB2312" w:hAnsi="Times New Roman" w:cs="Times New Roman"/>
          <w:sz w:val="32"/>
          <w:szCs w:val="32"/>
        </w:rPr>
        <w:t>年的发展图景。党的二十大对全面建成社会主义现代化强国两步走战略安排进行宏观展望，对全面建设社会主义现代化国家、全面推进中华民族伟大复兴进行了战略谋划。新时代十年伟大实践成功推进和拓展了中国式现代化，中国式现代化进入新阶段。</w:t>
      </w:r>
    </w:p>
    <w:p w:rsidR="00FE4F33" w:rsidRPr="009C2AEE" w:rsidRDefault="00FE4F33"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四、深刻把握中国式现代化的本质特征。</w:t>
      </w:r>
      <w:r w:rsidRPr="009C2AEE">
        <w:rPr>
          <w:rFonts w:ascii="Times New Roman" w:eastAsia="CESI仿宋-GB2312" w:hAnsi="Times New Roman" w:cs="Times New Roman"/>
          <w:sz w:val="32"/>
          <w:szCs w:val="32"/>
        </w:rPr>
        <w:t>习近平总书记在党的二十大报告中深刻阐述了中国式现代化的中国特色和本质要求。中国式现代化是中国共产党领导的社会主义现代化，既有各国现代化的共同特征，更有基于本国国情的中国特色。中国式现代化扎根中国大地，切合中国实际，体现了社会主义建设规律，体现了人类社会发展规律，为人类实现现代化提供了新的选择。</w:t>
      </w:r>
      <w:r w:rsidRPr="009C2AEE">
        <w:rPr>
          <w:rFonts w:ascii="Times New Roman" w:eastAsia="CESI仿宋-GB2312" w:hAnsi="Times New Roman" w:cs="Times New Roman"/>
          <w:sz w:val="32"/>
          <w:szCs w:val="32"/>
        </w:rPr>
        <w:lastRenderedPageBreak/>
        <w:t>中国式现代化是人口规模巨大的现代化，拥有十四亿多人口的国家整体迈进现代化社会，规模超过全世界现有发达国家人口的总和，艰巨性和复杂性前所未有。推进中必须坚持稳中求进、循序渐进；中国式现代化是全体人民共同富裕的现代化，共同富裕是中国特色社会主义的本质要求，必须坚持把实现人民对美好生活的向往作为我国现代化建设的出发点和落脚点；中国式现代化是物质文明和精神文明相协调的现代化，物质富足、精神富有是社会主义现代化的根本要求，必须不断促进物的全面丰富和人的全面发展；中国式现代化是人与自然和谐共生的现代化，人与自然是生命共同体，必须坚定不移走生产发展、生活富裕、生态良好的文明发展道路；中国式现代化是走和平发展道路的现代化，中国不走一些国家通过战争、殖民、掠夺等方式实现现代化的老路，在坚定维护世界和平与发展中谋求自身发展，又以自身发展更好维护世界和平与发展。</w:t>
      </w:r>
    </w:p>
    <w:p w:rsidR="00FE4F33" w:rsidRPr="009C2AEE" w:rsidRDefault="00FE4F33" w:rsidP="009C2AEE">
      <w:pPr>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 xml:space="preserve"> </w:t>
      </w:r>
      <w:r w:rsidRPr="00B232B5">
        <w:rPr>
          <w:rFonts w:ascii="黑体" w:eastAsia="黑体" w:hAnsi="Times New Roman" w:cs="Times New Roman"/>
          <w:sz w:val="32"/>
          <w:szCs w:val="32"/>
        </w:rPr>
        <w:t xml:space="preserve">   五、深刻把握全面推进中国式现代化的实践要求。</w:t>
      </w:r>
      <w:r w:rsidRPr="009C2AEE">
        <w:rPr>
          <w:rFonts w:ascii="Times New Roman" w:eastAsia="CESI仿宋-GB2312" w:hAnsi="Times New Roman" w:cs="Times New Roman"/>
          <w:sz w:val="32"/>
          <w:szCs w:val="32"/>
        </w:rPr>
        <w:t>全面系统准确深入学习宣传贯彻党的二十大精神是当前和今后一个时期全省党员干部首要政治任务，事关党和国家事业继往开来，事关中国特色社会主义前途命运，事关中华民族伟大复兴，深刻准确把握以中国式现代化全面推进谱写建设社会主义现代化国家的安徽篇，具有重大现实意义和深远历史意义。</w:t>
      </w:r>
    </w:p>
    <w:p w:rsidR="00FE4F33" w:rsidRPr="009C2AEE" w:rsidRDefault="00FE4F33" w:rsidP="00B232B5">
      <w:pPr>
        <w:ind w:firstLineChars="200" w:firstLine="643"/>
        <w:rPr>
          <w:rFonts w:ascii="Times New Roman" w:eastAsia="CESI仿宋-GB2312" w:hAnsi="Times New Roman" w:cs="Times New Roman"/>
          <w:sz w:val="32"/>
          <w:szCs w:val="32"/>
        </w:rPr>
      </w:pPr>
      <w:r w:rsidRPr="00B232B5">
        <w:rPr>
          <w:rFonts w:ascii="楷体_GB2312" w:eastAsia="楷体_GB2312" w:hAnsi="Times New Roman" w:cs="Times New Roman" w:hint="eastAsia"/>
          <w:b/>
          <w:sz w:val="32"/>
          <w:szCs w:val="32"/>
        </w:rPr>
        <w:t>（一）推进中国式现代化的指导思想。</w:t>
      </w:r>
      <w:r w:rsidRPr="009C2AEE">
        <w:rPr>
          <w:rFonts w:ascii="Times New Roman" w:eastAsia="CESI仿宋-GB2312" w:hAnsi="Times New Roman" w:cs="Times New Roman"/>
          <w:sz w:val="32"/>
          <w:szCs w:val="32"/>
        </w:rPr>
        <w:t>坚持马克思列宁主义、毛泽东思想、邓小平理论、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三个代表</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重要思想、科学发展观，</w:t>
      </w:r>
      <w:r w:rsidRPr="009C2AEE">
        <w:rPr>
          <w:rFonts w:ascii="Times New Roman" w:eastAsia="CESI仿宋-GB2312" w:hAnsi="Times New Roman" w:cs="Times New Roman"/>
          <w:sz w:val="32"/>
          <w:szCs w:val="32"/>
        </w:rPr>
        <w:lastRenderedPageBreak/>
        <w:t>全面贯彻习近平新时代中国特色社会主义思想，全面贯彻党的基本路线、基本方略，统揽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四个伟大</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，明确</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五位一体</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总体布局和</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四个全面</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战略布局，紧紧围绕解决人民日益增长的美好生活需要和不平衡不充分的发展之间的矛盾推进各项工作，不断丰富和发展人类文明新形态。</w:t>
      </w:r>
    </w:p>
    <w:p w:rsidR="00FE4F33" w:rsidRPr="009C2AEE" w:rsidRDefault="00FE4F33" w:rsidP="00B232B5">
      <w:pPr>
        <w:ind w:firstLineChars="200" w:firstLine="643"/>
        <w:rPr>
          <w:rFonts w:ascii="Times New Roman" w:eastAsia="CESI仿宋-GB2312" w:hAnsi="Times New Roman" w:cs="Times New Roman"/>
          <w:sz w:val="32"/>
          <w:szCs w:val="32"/>
        </w:rPr>
      </w:pPr>
      <w:r w:rsidRPr="00B232B5">
        <w:rPr>
          <w:rFonts w:ascii="楷体_GB2312" w:eastAsia="楷体_GB2312" w:hAnsi="Times New Roman" w:cs="Times New Roman"/>
          <w:b/>
          <w:sz w:val="32"/>
          <w:szCs w:val="32"/>
        </w:rPr>
        <w:t>（二）坚守中国式现代化的战略原则。</w:t>
      </w:r>
      <w:r w:rsidRPr="009C2AEE">
        <w:rPr>
          <w:rFonts w:ascii="Times New Roman" w:eastAsia="CESI仿宋-GB2312" w:hAnsi="Times New Roman" w:cs="Times New Roman"/>
          <w:sz w:val="32"/>
          <w:szCs w:val="32"/>
        </w:rPr>
        <w:t>中国式现代化必须坚持和加强党的全面领导；必须坚持中国特色社会主义道路；必须坚持以人民为中心的发展思想；必须坚持深化改革开放；必须坚持发扬斗争精神。</w:t>
      </w:r>
    </w:p>
    <w:p w:rsidR="00FE4F33" w:rsidRPr="009C2AEE" w:rsidRDefault="00FE4F33" w:rsidP="00B232B5">
      <w:pPr>
        <w:ind w:firstLineChars="200" w:firstLine="643"/>
        <w:rPr>
          <w:rFonts w:ascii="Times New Roman" w:eastAsia="CESI仿宋-GB2312" w:hAnsi="Times New Roman" w:cs="Times New Roman"/>
          <w:sz w:val="32"/>
          <w:szCs w:val="32"/>
        </w:rPr>
      </w:pPr>
      <w:r w:rsidRPr="00B232B5">
        <w:rPr>
          <w:rFonts w:ascii="楷体_GB2312" w:eastAsia="楷体_GB2312" w:hAnsi="Times New Roman" w:cs="Times New Roman"/>
          <w:b/>
          <w:sz w:val="32"/>
          <w:szCs w:val="32"/>
        </w:rPr>
        <w:t>（三）坚持中国式现代化的人民立场。</w:t>
      </w:r>
      <w:r w:rsidRPr="009C2AEE">
        <w:rPr>
          <w:rFonts w:ascii="Times New Roman" w:eastAsia="CESI仿宋-GB2312" w:hAnsi="Times New Roman" w:cs="Times New Roman"/>
          <w:sz w:val="32"/>
          <w:szCs w:val="32"/>
        </w:rPr>
        <w:t>人民立场是我们党的根本政治立场。江山就是人民，人民就是江山。人民性是马克思主义的本质属性。中国共产党的根基在人民、血脉在人民、力量在人民，以中国式现代化实现中华民族伟大复兴，必须始终坚持全心全意为人民服务的根本宗旨，把满足人民对美好生活的向往作为奋斗目标，不断实现发展为了人民、发展依靠人民、发展成果由人民共享。具体到当前全省工作就是要切实解决人民群众</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急难愁盼</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问题，把暖民心行动落到实处，不断增强全省人民的获得感、幸福感、安全感。</w:t>
      </w:r>
    </w:p>
    <w:p w:rsidR="00FE4F33" w:rsidRPr="009C2AEE" w:rsidRDefault="00FE4F33" w:rsidP="00B232B5">
      <w:pPr>
        <w:ind w:firstLineChars="200" w:firstLine="643"/>
        <w:rPr>
          <w:rFonts w:ascii="Times New Roman" w:eastAsia="CESI仿宋-GB2312" w:hAnsi="Times New Roman" w:cs="Times New Roman"/>
          <w:sz w:val="32"/>
          <w:szCs w:val="32"/>
        </w:rPr>
      </w:pPr>
      <w:r w:rsidRPr="00B232B5">
        <w:rPr>
          <w:rFonts w:ascii="楷体_GB2312" w:eastAsia="楷体_GB2312" w:hAnsi="Times New Roman" w:cs="Times New Roman"/>
          <w:b/>
          <w:sz w:val="32"/>
          <w:szCs w:val="32"/>
        </w:rPr>
        <w:t>（四）谋深落细中国式现代化战略措施的安徽方案。</w:t>
      </w:r>
      <w:r w:rsidRPr="009C2AEE">
        <w:rPr>
          <w:rFonts w:ascii="Times New Roman" w:eastAsia="CESI仿宋-GB2312" w:hAnsi="Times New Roman" w:cs="Times New Roman"/>
          <w:sz w:val="32"/>
          <w:szCs w:val="32"/>
        </w:rPr>
        <w:t>加快构建新发展格局，着力推动高质量发展；坚持科技是第一生产力、人才是第一资源、创新是第一动力；发展全过程人民民主，保障人民当家作主；坚持全面依法治国，推进法治中国建设；推进文</w:t>
      </w:r>
      <w:r w:rsidRPr="009C2AEE">
        <w:rPr>
          <w:rFonts w:ascii="Times New Roman" w:eastAsia="CESI仿宋-GB2312" w:hAnsi="Times New Roman" w:cs="Times New Roman"/>
          <w:sz w:val="32"/>
          <w:szCs w:val="32"/>
        </w:rPr>
        <w:lastRenderedPageBreak/>
        <w:t>化自信自强，铸就社会主义文化新辉煌；增进民生福祉，提高人民生活品质；推动绿色发展，促进人与自然和谐共生；推进国家安全体系和能力现代化，坚决维护国家安全和社会稳定；实现建军一百年奋斗目标，开创国防和军队现代化新局面；坚持和完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一国两制</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，推进祖国统一；促进世界和平与发展，推动构建人类命运共同体；坚定不移全面从严治党，深入推进新时代党的建设新的伟大工程。</w:t>
      </w:r>
    </w:p>
    <w:p w:rsidR="00FE4F33" w:rsidRPr="009C2AEE" w:rsidRDefault="00FE4F33" w:rsidP="00B232B5">
      <w:pPr>
        <w:ind w:firstLineChars="200" w:firstLine="643"/>
        <w:rPr>
          <w:rFonts w:ascii="Times New Roman" w:eastAsia="CESI仿宋-GB2312" w:hAnsi="Times New Roman" w:cs="Times New Roman"/>
          <w:sz w:val="32"/>
          <w:szCs w:val="32"/>
        </w:rPr>
      </w:pPr>
      <w:r w:rsidRPr="00B232B5">
        <w:rPr>
          <w:rFonts w:ascii="楷体_GB2312" w:eastAsia="楷体_GB2312" w:hAnsi="Times New Roman" w:cs="Times New Roman"/>
          <w:b/>
          <w:sz w:val="32"/>
          <w:szCs w:val="32"/>
        </w:rPr>
        <w:t>（五）奋进新征程，扬帆再出发。</w:t>
      </w:r>
      <w:r w:rsidRPr="009C2AEE">
        <w:rPr>
          <w:rFonts w:ascii="Times New Roman" w:eastAsia="CESI仿宋-GB2312" w:hAnsi="Times New Roman" w:cs="Times New Roman"/>
          <w:sz w:val="32"/>
          <w:szCs w:val="32"/>
        </w:rPr>
        <w:t>党的二十大明确提出新时代新征程中国共产党的中心任务，发出了为全面建设社会主义现代化国家、全面推进中华民族伟大复兴而团结奋斗的动员令。作为省委讲师团就是要把服务学习、宣传宣讲、贯彻好党的二十大精神作为第一政治要务，忠诚尽职、奋勇争先，坚持用习近平新时代中国特色社会主义思想统一思想、统一意志、统一行动，组织实施好二十大精神学习宣传宣讲工作，在全省迅速兴起学习宣传贯彻党的二十大精神的热潮，努力把全省干部群众的思想和行动统一到党的二十大精神上来，把智慧和力量凝聚到党的二十大确定的各项目标任务上来，切实把党的二十大精神贯穿到理论学习、理论武装各项工作全过程、体现在各方面，沿着习近平总书记指引的道路奋勇前进，为加快建设现代化美好安徽凝聚起强大合力、做出更大贡献。</w:t>
      </w:r>
    </w:p>
    <w:p w:rsidR="00FE4F33" w:rsidRPr="00B232B5" w:rsidRDefault="00FE4F33" w:rsidP="009C2AEE">
      <w:pPr>
        <w:jc w:val="right"/>
        <w:rPr>
          <w:rFonts w:ascii="Times New Roman" w:eastAsia="CESI仿宋-GB2312" w:hAnsi="Times New Roman" w:cs="Times New Roman"/>
          <w:b/>
          <w:sz w:val="32"/>
          <w:szCs w:val="32"/>
        </w:rPr>
      </w:pPr>
      <w:r w:rsidRPr="00B232B5">
        <w:rPr>
          <w:rFonts w:ascii="Times New Roman" w:eastAsia="CESI仿宋-GB2312" w:hAnsi="Times New Roman" w:cs="Times New Roman"/>
          <w:b/>
          <w:sz w:val="32"/>
          <w:szCs w:val="32"/>
        </w:rPr>
        <w:t>（作者：张彪，《安徽工作》</w:t>
      </w:r>
      <w:r w:rsidR="00337BE5" w:rsidRPr="00B232B5">
        <w:rPr>
          <w:rFonts w:ascii="Times New Roman" w:eastAsia="CESI仿宋-GB2312" w:hAnsi="Times New Roman" w:cs="Times New Roman"/>
          <w:b/>
          <w:sz w:val="32"/>
          <w:szCs w:val="32"/>
        </w:rPr>
        <w:t>2022</w:t>
      </w:r>
      <w:r w:rsidR="00337BE5" w:rsidRPr="00B232B5">
        <w:rPr>
          <w:rFonts w:ascii="Times New Roman" w:eastAsia="CESI仿宋-GB2312" w:hAnsi="Times New Roman" w:cs="Times New Roman"/>
          <w:b/>
          <w:sz w:val="32"/>
          <w:szCs w:val="32"/>
        </w:rPr>
        <w:t>年第</w:t>
      </w:r>
      <w:r w:rsidR="00337BE5" w:rsidRPr="00B232B5">
        <w:rPr>
          <w:rFonts w:ascii="Times New Roman" w:eastAsia="CESI仿宋-GB2312" w:hAnsi="Times New Roman" w:cs="Times New Roman"/>
          <w:b/>
          <w:sz w:val="32"/>
          <w:szCs w:val="32"/>
        </w:rPr>
        <w:t>10</w:t>
      </w:r>
      <w:r w:rsidR="00337BE5" w:rsidRPr="00B232B5">
        <w:rPr>
          <w:rFonts w:ascii="Times New Roman" w:eastAsia="CESI仿宋-GB2312" w:hAnsi="Times New Roman" w:cs="Times New Roman"/>
          <w:b/>
          <w:sz w:val="32"/>
          <w:szCs w:val="32"/>
        </w:rPr>
        <w:t>期</w:t>
      </w:r>
      <w:r w:rsidRPr="00B232B5">
        <w:rPr>
          <w:rFonts w:ascii="Times New Roman" w:eastAsia="CESI仿宋-GB2312" w:hAnsi="Times New Roman" w:cs="Times New Roman"/>
          <w:b/>
          <w:sz w:val="32"/>
          <w:szCs w:val="32"/>
        </w:rPr>
        <w:t>）</w:t>
      </w:r>
    </w:p>
    <w:p w:rsidR="00FE4F33" w:rsidRPr="009C2AEE" w:rsidRDefault="00FE4F33" w:rsidP="009C2AEE">
      <w:pPr>
        <w:ind w:firstLineChars="200" w:firstLine="640"/>
        <w:rPr>
          <w:rFonts w:ascii="Times New Roman" w:eastAsia="CESI仿宋-GB2312" w:hAnsi="Times New Roman" w:cs="Times New Roman"/>
          <w:sz w:val="32"/>
          <w:szCs w:val="32"/>
        </w:rPr>
      </w:pPr>
    </w:p>
    <w:p w:rsidR="00A41315" w:rsidRPr="00B232B5" w:rsidRDefault="004454D6" w:rsidP="00B232B5">
      <w:pPr>
        <w:spacing w:line="580" w:lineRule="exact"/>
        <w:textAlignment w:val="baseline"/>
        <w:outlineLvl w:val="2"/>
        <w:rPr>
          <w:rFonts w:ascii="Times New Roman" w:eastAsia="楷体_GB2312" w:hAnsi="Times New Roman" w:cs="Times New Roman"/>
          <w:b/>
          <w:i/>
          <w:iCs/>
          <w:sz w:val="44"/>
          <w:szCs w:val="44"/>
        </w:rPr>
      </w:pPr>
      <w:r w:rsidRPr="00B232B5">
        <w:rPr>
          <w:rFonts w:ascii="Times New Roman" w:eastAsia="楷体_GB2312" w:hAnsi="Times New Roman" w:cs="Times New Roman"/>
          <w:b/>
          <w:i/>
          <w:iCs/>
          <w:sz w:val="44"/>
          <w:szCs w:val="44"/>
        </w:rPr>
        <w:lastRenderedPageBreak/>
        <w:t>工作交流</w:t>
      </w:r>
    </w:p>
    <w:p w:rsidR="00B232B5" w:rsidRDefault="00B232B5" w:rsidP="00B232B5">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4454D6" w:rsidRDefault="004454D6" w:rsidP="00B232B5">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B232B5">
        <w:rPr>
          <w:rFonts w:ascii="Times New Roman" w:eastAsia="华文中宋" w:hAnsi="Times New Roman" w:cs="Times New Roman"/>
          <w:b/>
          <w:kern w:val="2"/>
          <w:sz w:val="36"/>
          <w:szCs w:val="36"/>
        </w:rPr>
        <w:t>滁州市</w:t>
      </w:r>
      <w:r w:rsidR="00A41315" w:rsidRPr="00B232B5">
        <w:rPr>
          <w:rFonts w:ascii="Times New Roman" w:eastAsia="华文中宋" w:hAnsi="Times New Roman" w:cs="Times New Roman"/>
          <w:b/>
          <w:kern w:val="2"/>
          <w:sz w:val="36"/>
          <w:szCs w:val="36"/>
        </w:rPr>
        <w:t>：</w:t>
      </w:r>
      <w:r w:rsidRPr="00B232B5">
        <w:rPr>
          <w:rFonts w:ascii="Times New Roman" w:eastAsia="华文中宋" w:hAnsi="Times New Roman" w:cs="Times New Roman"/>
          <w:b/>
          <w:kern w:val="2"/>
          <w:sz w:val="36"/>
          <w:szCs w:val="36"/>
        </w:rPr>
        <w:t>聚焦</w:t>
      </w:r>
      <w:r w:rsidRPr="00B232B5">
        <w:rPr>
          <w:rFonts w:ascii="Times New Roman" w:eastAsia="华文中宋" w:hAnsi="Times New Roman" w:cs="Times New Roman"/>
          <w:b/>
          <w:kern w:val="2"/>
          <w:sz w:val="36"/>
          <w:szCs w:val="36"/>
        </w:rPr>
        <w:t>“</w:t>
      </w:r>
      <w:r w:rsidRPr="00B232B5">
        <w:rPr>
          <w:rFonts w:ascii="Times New Roman" w:eastAsia="华文中宋" w:hAnsi="Times New Roman" w:cs="Times New Roman"/>
          <w:b/>
          <w:kern w:val="2"/>
          <w:sz w:val="36"/>
          <w:szCs w:val="36"/>
        </w:rPr>
        <w:t>三化</w:t>
      </w:r>
      <w:r w:rsidRPr="00B232B5">
        <w:rPr>
          <w:rFonts w:ascii="Times New Roman" w:eastAsia="华文中宋" w:hAnsi="Times New Roman" w:cs="Times New Roman"/>
          <w:b/>
          <w:kern w:val="2"/>
          <w:sz w:val="36"/>
          <w:szCs w:val="36"/>
        </w:rPr>
        <w:t>”</w:t>
      </w:r>
      <w:r w:rsidRPr="00B232B5">
        <w:rPr>
          <w:rFonts w:ascii="Times New Roman" w:eastAsia="华文中宋" w:hAnsi="Times New Roman" w:cs="Times New Roman"/>
          <w:b/>
          <w:kern w:val="2"/>
          <w:sz w:val="36"/>
          <w:szCs w:val="36"/>
        </w:rPr>
        <w:t>讲活讲深讲透党的二十大精神</w:t>
      </w:r>
    </w:p>
    <w:p w:rsidR="00B232B5" w:rsidRPr="00B232B5" w:rsidRDefault="00B232B5" w:rsidP="00B232B5">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4454D6" w:rsidRPr="009C2AEE" w:rsidRDefault="004454D6"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连日来，滁州市以学习宣传贯彻党的二十大精神为主题，开展各级各类专题宣讲活动，教育引导干部群众坚定信心、同心同德、埋头苦干、奋勇前进。</w:t>
      </w:r>
    </w:p>
    <w:p w:rsidR="004454D6" w:rsidRPr="009C2AEE" w:rsidRDefault="004454D6"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hint="eastAsia"/>
          <w:sz w:val="32"/>
          <w:szCs w:val="32"/>
        </w:rPr>
        <w:t>宣讲品牌化，用丰富活动引领群众。</w:t>
      </w:r>
      <w:r w:rsidRPr="009C2AEE">
        <w:rPr>
          <w:rFonts w:ascii="Times New Roman" w:eastAsia="CESI仿宋-GB2312" w:hAnsi="Times New Roman" w:cs="Times New Roman"/>
          <w:sz w:val="32"/>
          <w:szCs w:val="32"/>
        </w:rPr>
        <w:t>围绕学习宣传贯彻党的二十大精神，全市宣传系统重点打造</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举旗帜</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送理论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滁小美云讲堂</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、市直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三微</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宣讲、天长</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三个一</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宣讲、凤阳</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中都讲堂</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、来安</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小板凳宣讲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、明光</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老墙根宣讲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、全椒</w:t>
      </w:r>
      <w:r w:rsidRPr="009C2AEE">
        <w:rPr>
          <w:rFonts w:ascii="Times New Roman" w:eastAsia="CESI仿宋-GB2312" w:hAnsi="Times New Roman" w:cs="Times New Roman"/>
          <w:sz w:val="32"/>
          <w:szCs w:val="32"/>
        </w:rPr>
        <w:t>“90</w:t>
      </w:r>
      <w:r w:rsidRPr="009C2AEE">
        <w:rPr>
          <w:rFonts w:ascii="Times New Roman" w:eastAsia="CESI仿宋-GB2312" w:hAnsi="Times New Roman" w:cs="Times New Roman"/>
          <w:sz w:val="32"/>
          <w:szCs w:val="32"/>
        </w:rPr>
        <w:t>后</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青年宣讲、南谯</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小伍说书</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、琅琊</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一老一小说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等各级各类宣讲品牌。市纪委监委、市委组织部、市发改委、市关工委、市社科联等单位立足本职、发挥优势，精心打造</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学习贯彻二十大</w:t>
      </w:r>
      <w:r w:rsidRPr="009C2AEE">
        <w:rPr>
          <w:rFonts w:ascii="Times New Roman" w:eastAsia="CESI仿宋-GB2312" w:hAnsi="Times New Roman" w:cs="Times New Roman"/>
          <w:sz w:val="32"/>
          <w:szCs w:val="32"/>
        </w:rPr>
        <w:t xml:space="preserve"> </w:t>
      </w:r>
      <w:r w:rsidRPr="009C2AEE">
        <w:rPr>
          <w:rFonts w:ascii="Times New Roman" w:eastAsia="CESI仿宋-GB2312" w:hAnsi="Times New Roman" w:cs="Times New Roman"/>
          <w:sz w:val="32"/>
          <w:szCs w:val="32"/>
        </w:rPr>
        <w:t>廉政文化乡村行</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非公经济和社会组织</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专题宣讲、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暖民心</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工程专题宣讲、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关心下一代</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专题宣讲、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社科名家大巡讲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等特色宣讲品牌，深入不同行业、不同领域、不同群体开展分众化、面对面的宣讲，取得了入脑入心的良好效果。截至目前，全市各级开展基层宣讲活动</w:t>
      </w:r>
      <w:r w:rsidRPr="009C2AEE">
        <w:rPr>
          <w:rFonts w:ascii="Times New Roman" w:eastAsia="CESI仿宋-GB2312" w:hAnsi="Times New Roman" w:cs="Times New Roman"/>
          <w:sz w:val="32"/>
          <w:szCs w:val="32"/>
        </w:rPr>
        <w:t>800</w:t>
      </w:r>
      <w:r w:rsidRPr="009C2AEE">
        <w:rPr>
          <w:rFonts w:ascii="Times New Roman" w:eastAsia="CESI仿宋-GB2312" w:hAnsi="Times New Roman" w:cs="Times New Roman"/>
          <w:sz w:val="32"/>
          <w:szCs w:val="32"/>
        </w:rPr>
        <w:t>余场，累计受众达</w:t>
      </w:r>
      <w:r w:rsidRPr="009C2AEE">
        <w:rPr>
          <w:rFonts w:ascii="Times New Roman" w:eastAsia="CESI仿宋-GB2312" w:hAnsi="Times New Roman" w:cs="Times New Roman"/>
          <w:sz w:val="32"/>
          <w:szCs w:val="32"/>
        </w:rPr>
        <w:t>10</w:t>
      </w:r>
      <w:r w:rsidRPr="009C2AEE">
        <w:rPr>
          <w:rFonts w:ascii="Times New Roman" w:eastAsia="CESI仿宋-GB2312" w:hAnsi="Times New Roman" w:cs="Times New Roman"/>
          <w:sz w:val="32"/>
          <w:szCs w:val="32"/>
        </w:rPr>
        <w:t>余万人次（含网络受众）。</w:t>
      </w:r>
    </w:p>
    <w:p w:rsidR="004454D6" w:rsidRPr="009C2AEE" w:rsidRDefault="004454D6"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内容个性化，用鲜活语言感染群众。</w:t>
      </w:r>
      <w:r w:rsidRPr="009C2AEE">
        <w:rPr>
          <w:rFonts w:ascii="Times New Roman" w:eastAsia="CESI仿宋-GB2312" w:hAnsi="Times New Roman" w:cs="Times New Roman"/>
          <w:sz w:val="32"/>
          <w:szCs w:val="32"/>
        </w:rPr>
        <w:t>找准党员群众的关注热点，摸清基层工作的问题难点，有针对性地开展</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六进</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宣讲。进企业，讲自立自强、科技创新、人才培养，开阔企业高质量发展</w:t>
      </w:r>
      <w:r w:rsidRPr="009C2AEE">
        <w:rPr>
          <w:rFonts w:ascii="Times New Roman" w:eastAsia="CESI仿宋-GB2312" w:hAnsi="Times New Roman" w:cs="Times New Roman"/>
          <w:sz w:val="32"/>
          <w:szCs w:val="32"/>
        </w:rPr>
        <w:lastRenderedPageBreak/>
        <w:t>的思路举措；进农村，讲脱贫攻坚、乡村振兴、生态文明，助推</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三农</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发展迈上新台阶；进机关，讲党的建设、自我革命、斗争精神，筑牢干部干事创业、拒腐防变的思想根基；进校园，讲科教兴国、立德树人，坚定青年一代请党放心、强国有我的信心决心；进社区，讲民生工程、文化繁荣、社会治理，汇聚团结一心、共同奋斗的群众力量；进网络，实施理论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互联网</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工程，运用一图流、</w:t>
      </w:r>
      <w:r w:rsidRPr="009C2AEE">
        <w:rPr>
          <w:rFonts w:ascii="Times New Roman" w:eastAsia="CESI仿宋-GB2312" w:hAnsi="Times New Roman" w:cs="Times New Roman"/>
          <w:sz w:val="32"/>
          <w:szCs w:val="32"/>
        </w:rPr>
        <w:t>H5</w:t>
      </w:r>
      <w:r w:rsidRPr="009C2AEE">
        <w:rPr>
          <w:rFonts w:ascii="Times New Roman" w:eastAsia="CESI仿宋-GB2312" w:hAnsi="Times New Roman" w:cs="Times New Roman"/>
          <w:sz w:val="32"/>
          <w:szCs w:val="32"/>
        </w:rPr>
        <w:t>、短视频、</w:t>
      </w:r>
      <w:r w:rsidRPr="009C2AEE">
        <w:rPr>
          <w:rFonts w:ascii="Times New Roman" w:eastAsia="CESI仿宋-GB2312" w:hAnsi="Times New Roman" w:cs="Times New Roman"/>
          <w:sz w:val="32"/>
          <w:szCs w:val="32"/>
        </w:rPr>
        <w:t>Vlog</w:t>
      </w:r>
      <w:r w:rsidRPr="009C2AEE">
        <w:rPr>
          <w:rFonts w:ascii="Times New Roman" w:eastAsia="CESI仿宋-GB2312" w:hAnsi="Times New Roman" w:cs="Times New Roman"/>
          <w:sz w:val="32"/>
          <w:szCs w:val="32"/>
        </w:rPr>
        <w:t>等形式，制作《二十大报告</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你》系列视频，将</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高大上</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的理论政策转化为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微小短</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的融媒体产品，进行全方位、立体式、系统化呈现。</w:t>
      </w:r>
    </w:p>
    <w:p w:rsidR="004454D6" w:rsidRPr="009C2AEE" w:rsidRDefault="004454D6"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团队分众化，用灵活形式深入群众。</w:t>
      </w:r>
      <w:r w:rsidRPr="009C2AEE">
        <w:rPr>
          <w:rFonts w:ascii="Times New Roman" w:eastAsia="CESI仿宋-GB2312" w:hAnsi="Times New Roman" w:cs="Times New Roman"/>
          <w:sz w:val="32"/>
          <w:szCs w:val="32"/>
        </w:rPr>
        <w:t>逐步构建起市县乡村</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上下联动</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的宣讲网络，形成了党的二十大代表、领导干部带头讲、社科名家系统讲、党组织书记深入讲、党员干部广泛讲、基层群众踊跃讲的浓厚宣讲氛围。广泛积聚起各行各业</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左右联通</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宣讲团队，整合市委网信办、市直机关工委、市文明办、市委党校、市总工会、团市委、市妇联等单位宣讲队伍，组建了干部宣讲团、专家宣讲团、好人宣讲团、劳模宣讲团、青年宣讲团、巾帼宣讲团、百姓宣讲团、网络宣讲团等队伍。同时，各地各部门还因地制宜，凝聚不同领域、不同行业、不同层次理论宣讲人才组建一批各具特色、深受群众喜爱的宣讲队伍。各类宣讲队伍深入田间地头、厂矿企业、小区广场、校园公园，用小切口说明大道理，讲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普通话</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，讲活</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地方话</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，运用花鼓、快板、说唱、戏曲等艺术形式，让党的创新理论、方针政策变得更为接地气、更加</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冒</w:t>
      </w:r>
      <w:r w:rsidRPr="009C2AEE">
        <w:rPr>
          <w:rFonts w:ascii="Times New Roman" w:eastAsia="CESI仿宋-GB2312" w:hAnsi="Times New Roman" w:cs="Times New Roman"/>
          <w:sz w:val="32"/>
          <w:szCs w:val="32"/>
        </w:rPr>
        <w:lastRenderedPageBreak/>
        <w:t>热气</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、更有</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烟火气</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w:t>
      </w:r>
    </w:p>
    <w:p w:rsidR="004454D6" w:rsidRPr="00B232B5" w:rsidRDefault="004454D6" w:rsidP="009C2AEE">
      <w:pPr>
        <w:jc w:val="right"/>
        <w:rPr>
          <w:rFonts w:ascii="Times New Roman" w:eastAsia="CESI仿宋-GB2312" w:hAnsi="Times New Roman" w:cs="Times New Roman"/>
          <w:b/>
          <w:sz w:val="32"/>
          <w:szCs w:val="32"/>
        </w:rPr>
      </w:pPr>
      <w:r w:rsidRPr="00B232B5">
        <w:rPr>
          <w:rFonts w:ascii="Times New Roman" w:eastAsia="CESI仿宋-GB2312" w:hAnsi="Times New Roman" w:cs="Times New Roman"/>
          <w:b/>
          <w:sz w:val="32"/>
          <w:szCs w:val="32"/>
        </w:rPr>
        <w:t>（滁州市委讲师团</w:t>
      </w:r>
      <w:r w:rsidRPr="00B232B5">
        <w:rPr>
          <w:rFonts w:ascii="Times New Roman" w:eastAsia="CESI仿宋-GB2312" w:hAnsi="Times New Roman" w:cs="Times New Roman"/>
          <w:b/>
          <w:sz w:val="32"/>
          <w:szCs w:val="32"/>
        </w:rPr>
        <w:t xml:space="preserve">  </w:t>
      </w:r>
      <w:r w:rsidRPr="00B232B5">
        <w:rPr>
          <w:rFonts w:ascii="Times New Roman" w:eastAsia="CESI仿宋-GB2312" w:hAnsi="Times New Roman" w:cs="Times New Roman"/>
          <w:b/>
          <w:sz w:val="32"/>
          <w:szCs w:val="32"/>
        </w:rPr>
        <w:t>供稿）</w:t>
      </w:r>
    </w:p>
    <w:p w:rsidR="004454D6" w:rsidRPr="009C2AEE" w:rsidRDefault="004454D6" w:rsidP="009C2AEE">
      <w:pPr>
        <w:jc w:val="right"/>
        <w:rPr>
          <w:rFonts w:ascii="Times New Roman" w:eastAsia="CESI仿宋-GB2312" w:hAnsi="Times New Roman" w:cs="Times New Roman"/>
          <w:sz w:val="32"/>
          <w:szCs w:val="32"/>
        </w:rPr>
      </w:pPr>
    </w:p>
    <w:p w:rsidR="004454D6" w:rsidRPr="00B232B5" w:rsidRDefault="004454D6" w:rsidP="00B232B5">
      <w:pPr>
        <w:pStyle w:val="a3"/>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B232B5">
        <w:rPr>
          <w:rFonts w:ascii="Times New Roman" w:eastAsia="华文中宋" w:hAnsi="Times New Roman" w:cs="Times New Roman"/>
          <w:b/>
          <w:kern w:val="2"/>
          <w:sz w:val="36"/>
          <w:szCs w:val="36"/>
        </w:rPr>
        <w:t>合肥肥西：</w:t>
      </w:r>
      <w:r w:rsidRPr="00B232B5">
        <w:rPr>
          <w:rFonts w:ascii="Times New Roman" w:eastAsia="华文中宋" w:hAnsi="Times New Roman" w:cs="Times New Roman"/>
          <w:b/>
          <w:kern w:val="2"/>
          <w:sz w:val="36"/>
          <w:szCs w:val="36"/>
        </w:rPr>
        <w:t>“</w:t>
      </w:r>
      <w:r w:rsidRPr="00B232B5">
        <w:rPr>
          <w:rFonts w:ascii="Times New Roman" w:eastAsia="华文中宋" w:hAnsi="Times New Roman" w:cs="Times New Roman"/>
          <w:b/>
          <w:kern w:val="2"/>
          <w:sz w:val="36"/>
          <w:szCs w:val="36"/>
        </w:rPr>
        <w:t>红色网格</w:t>
      </w:r>
      <w:r w:rsidRPr="00B232B5">
        <w:rPr>
          <w:rFonts w:ascii="Times New Roman" w:eastAsia="华文中宋" w:hAnsi="Times New Roman" w:cs="Times New Roman"/>
          <w:b/>
          <w:kern w:val="2"/>
          <w:sz w:val="36"/>
          <w:szCs w:val="36"/>
        </w:rPr>
        <w:t>”</w:t>
      </w:r>
      <w:r w:rsidRPr="00B232B5">
        <w:rPr>
          <w:rFonts w:ascii="Times New Roman" w:eastAsia="华文中宋" w:hAnsi="Times New Roman" w:cs="Times New Roman"/>
          <w:b/>
          <w:kern w:val="2"/>
          <w:sz w:val="36"/>
          <w:szCs w:val="36"/>
        </w:rPr>
        <w:t>助力党的二十大精神基层扎根</w:t>
      </w:r>
    </w:p>
    <w:p w:rsidR="00B232B5" w:rsidRDefault="00B232B5" w:rsidP="009C2AEE">
      <w:pPr>
        <w:ind w:firstLineChars="200" w:firstLine="640"/>
        <w:rPr>
          <w:rFonts w:ascii="Times New Roman" w:eastAsia="CESI仿宋-GB2312" w:hAnsi="Times New Roman" w:cs="Times New Roman"/>
          <w:sz w:val="32"/>
          <w:szCs w:val="32"/>
        </w:rPr>
      </w:pPr>
    </w:p>
    <w:p w:rsidR="004454D6" w:rsidRPr="009C2AEE" w:rsidRDefault="004454D6" w:rsidP="009C2AEE">
      <w:pPr>
        <w:ind w:firstLineChars="200" w:firstLine="640"/>
        <w:rPr>
          <w:rFonts w:ascii="Times New Roman" w:eastAsia="CESI仿宋-GB2312" w:hAnsi="Times New Roman" w:cs="Times New Roman"/>
          <w:sz w:val="32"/>
          <w:szCs w:val="32"/>
        </w:rPr>
      </w:pPr>
      <w:r w:rsidRPr="009C2AEE">
        <w:rPr>
          <w:rFonts w:ascii="Times New Roman" w:eastAsia="CESI仿宋-GB2312" w:hAnsi="Times New Roman" w:cs="Times New Roman"/>
          <w:sz w:val="32"/>
          <w:szCs w:val="32"/>
        </w:rPr>
        <w:t>肥西县打破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短期集中宣讲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模式，通过筑牢用好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红色网格</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，推动党的二十大精神在基层扎根。</w:t>
      </w:r>
    </w:p>
    <w:p w:rsidR="004454D6" w:rsidRPr="009C2AEE" w:rsidRDefault="004454D6"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hint="eastAsia"/>
          <w:sz w:val="32"/>
          <w:szCs w:val="32"/>
        </w:rPr>
        <w:t>建强网格宣讲团队。</w:t>
      </w:r>
      <w:r w:rsidRPr="009C2AEE">
        <w:rPr>
          <w:rFonts w:ascii="Times New Roman" w:eastAsia="CESI仿宋-GB2312" w:hAnsi="Times New Roman" w:cs="Times New Roman"/>
          <w:sz w:val="32"/>
          <w:szCs w:val="32"/>
        </w:rPr>
        <w:t>选拔市县党代表、党员干部、党校教师、党务工作者等政治素质好、影响力强、理论水平高的骨干力量</w:t>
      </w:r>
      <w:r w:rsidRPr="009C2AEE">
        <w:rPr>
          <w:rFonts w:ascii="Times New Roman" w:eastAsia="CESI仿宋-GB2312" w:hAnsi="Times New Roman" w:cs="Times New Roman"/>
          <w:sz w:val="32"/>
          <w:szCs w:val="32"/>
        </w:rPr>
        <w:t>48</w:t>
      </w:r>
      <w:r w:rsidRPr="009C2AEE">
        <w:rPr>
          <w:rFonts w:ascii="Times New Roman" w:eastAsia="CESI仿宋-GB2312" w:hAnsi="Times New Roman" w:cs="Times New Roman"/>
          <w:sz w:val="32"/>
          <w:szCs w:val="32"/>
        </w:rPr>
        <w:t>名，组成</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先锋宣讲团</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充实基层宣讲力量，建立健全</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宣讲团成员</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支部书记</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网格员</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的基层网格宣讲工作体系，通过</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集中轮训</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个人自学</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线上授课</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线下研讨</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理论学习</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实操训练</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的方式，进一步提升基层网格宣讲团队政治理论水平和政策宣讲能力。</w:t>
      </w:r>
    </w:p>
    <w:p w:rsidR="004454D6" w:rsidRPr="009C2AEE" w:rsidRDefault="004454D6"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创新网格宣讲内容。</w:t>
      </w:r>
      <w:r w:rsidRPr="009C2AEE">
        <w:rPr>
          <w:rFonts w:ascii="Times New Roman" w:eastAsia="CESI仿宋-GB2312" w:hAnsi="Times New Roman" w:cs="Times New Roman"/>
          <w:sz w:val="32"/>
          <w:szCs w:val="32"/>
        </w:rPr>
        <w:t>实行宣讲团成员与基层网格</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结对包联、互学互鉴、以学促工</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的宣讲新方式，将宣讲团成员全部下沉基层一线开展针对性</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微调研</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，根据各基层网格人员构成、主要问题、发展方向等具体情况，将党的二十大精神宣讲与指导解决产业转型、基层治理、乡村振兴等工作中具体问题相结合，制定</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夯实工业强县之基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肥西文旅弯道超车</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红色物业怎么建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集体经济增收新路径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等原创专题宣讲课程</w:t>
      </w:r>
      <w:r w:rsidRPr="009C2AEE">
        <w:rPr>
          <w:rFonts w:ascii="Times New Roman" w:eastAsia="CESI仿宋-GB2312" w:hAnsi="Times New Roman" w:cs="Times New Roman"/>
          <w:sz w:val="32"/>
          <w:szCs w:val="32"/>
        </w:rPr>
        <w:t>17</w:t>
      </w:r>
      <w:r w:rsidRPr="009C2AEE">
        <w:rPr>
          <w:rFonts w:ascii="Times New Roman" w:eastAsia="CESI仿宋-GB2312" w:hAnsi="Times New Roman" w:cs="Times New Roman"/>
          <w:sz w:val="32"/>
          <w:szCs w:val="32"/>
        </w:rPr>
        <w:t>篇。</w:t>
      </w:r>
    </w:p>
    <w:p w:rsidR="004454D6" w:rsidRPr="009C2AEE" w:rsidRDefault="004454D6" w:rsidP="009C2AEE">
      <w:pPr>
        <w:ind w:firstLineChars="200" w:firstLine="640"/>
        <w:rPr>
          <w:rFonts w:ascii="Times New Roman" w:eastAsia="CESI仿宋-GB2312" w:hAnsi="Times New Roman" w:cs="Times New Roman"/>
          <w:sz w:val="32"/>
          <w:szCs w:val="32"/>
        </w:rPr>
      </w:pPr>
      <w:r w:rsidRPr="00B232B5">
        <w:rPr>
          <w:rFonts w:ascii="黑体" w:eastAsia="黑体" w:hAnsi="Times New Roman" w:cs="Times New Roman"/>
          <w:sz w:val="32"/>
          <w:szCs w:val="32"/>
        </w:rPr>
        <w:t>丰富网格宣讲形式。</w:t>
      </w:r>
      <w:r w:rsidRPr="009C2AEE">
        <w:rPr>
          <w:rFonts w:ascii="Times New Roman" w:eastAsia="CESI仿宋-GB2312" w:hAnsi="Times New Roman" w:cs="Times New Roman"/>
          <w:sz w:val="32"/>
          <w:szCs w:val="32"/>
        </w:rPr>
        <w:t>依托党群服务中心、企业党群活动室、电教远教站点、</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栖蜂驿站</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等开展</w:t>
      </w:r>
      <w:r w:rsidRPr="009C2AEE">
        <w:rPr>
          <w:rFonts w:ascii="Times New Roman" w:eastAsia="CESI仿宋-GB2312" w:hAnsi="Times New Roman" w:cs="Times New Roman"/>
          <w:sz w:val="32"/>
          <w:szCs w:val="32"/>
        </w:rPr>
        <w:t>11</w:t>
      </w:r>
      <w:r w:rsidRPr="009C2AEE">
        <w:rPr>
          <w:rFonts w:ascii="Times New Roman" w:eastAsia="CESI仿宋-GB2312" w:hAnsi="Times New Roman" w:cs="Times New Roman"/>
          <w:sz w:val="32"/>
          <w:szCs w:val="32"/>
        </w:rPr>
        <w:t>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阵地式</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集中宣讲活动。</w:t>
      </w:r>
      <w:r w:rsidRPr="009C2AEE">
        <w:rPr>
          <w:rFonts w:ascii="Times New Roman" w:eastAsia="CESI仿宋-GB2312" w:hAnsi="Times New Roman" w:cs="Times New Roman"/>
          <w:sz w:val="32"/>
          <w:szCs w:val="32"/>
        </w:rPr>
        <w:lastRenderedPageBreak/>
        <w:t>借助基层网格人员熟、底数清的优势，灵活开展党的二十</w:t>
      </w:r>
      <w:r w:rsidR="00AF2E95">
        <w:rPr>
          <w:rFonts w:ascii="Times New Roman" w:eastAsia="CESI仿宋-GB2312" w:hAnsi="Times New Roman" w:cs="Times New Roman" w:hint="eastAsia"/>
          <w:sz w:val="32"/>
          <w:szCs w:val="32"/>
        </w:rPr>
        <w:t>大</w:t>
      </w:r>
      <w:bookmarkStart w:id="0" w:name="_GoBack"/>
      <w:bookmarkEnd w:id="0"/>
      <w:r w:rsidRPr="009C2AEE">
        <w:rPr>
          <w:rFonts w:ascii="Times New Roman" w:eastAsia="CESI仿宋-GB2312" w:hAnsi="Times New Roman" w:cs="Times New Roman"/>
          <w:sz w:val="32"/>
          <w:szCs w:val="32"/>
        </w:rPr>
        <w:t>精神</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进社区</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进车间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进课堂</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进楼宇</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进家庭</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的</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五进五讲</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活动。充分发挥</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学习强国</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先锋平台</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等载体资源，开设</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党的二十大</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回音壁</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肥西这十年</w:t>
      </w:r>
      <w:r w:rsidRPr="009C2AEE">
        <w:rPr>
          <w:rFonts w:ascii="Times New Roman" w:eastAsia="CESI仿宋-GB2312" w:hAnsi="Times New Roman" w:cs="Times New Roman"/>
          <w:sz w:val="32"/>
          <w:szCs w:val="32"/>
        </w:rPr>
        <w:t>”</w:t>
      </w:r>
      <w:r w:rsidRPr="009C2AEE">
        <w:rPr>
          <w:rFonts w:ascii="Times New Roman" w:eastAsia="CESI仿宋-GB2312" w:hAnsi="Times New Roman" w:cs="Times New Roman"/>
          <w:sz w:val="32"/>
          <w:szCs w:val="32"/>
        </w:rPr>
        <w:t>等系列专栏，收集刊登党员干部群众学习党的二十大精神的反响反应、感想感悟</w:t>
      </w:r>
      <w:r w:rsidRPr="009C2AEE">
        <w:rPr>
          <w:rFonts w:ascii="Times New Roman" w:eastAsia="CESI仿宋-GB2312" w:hAnsi="Times New Roman" w:cs="Times New Roman"/>
          <w:sz w:val="32"/>
          <w:szCs w:val="32"/>
        </w:rPr>
        <w:t>247</w:t>
      </w:r>
      <w:r w:rsidRPr="009C2AEE">
        <w:rPr>
          <w:rFonts w:ascii="Times New Roman" w:eastAsia="CESI仿宋-GB2312" w:hAnsi="Times New Roman" w:cs="Times New Roman"/>
          <w:sz w:val="32"/>
          <w:szCs w:val="32"/>
        </w:rPr>
        <w:t>篇，持续营造学习宣传贯彻党的二十大精神热烈氛围。</w:t>
      </w:r>
    </w:p>
    <w:p w:rsidR="00A41DD3" w:rsidRDefault="00B232B5" w:rsidP="00B232B5">
      <w:pPr>
        <w:spacing w:line="560" w:lineRule="exact"/>
        <w:jc w:val="left"/>
        <w:rPr>
          <w:rFonts w:ascii="Times New Roman" w:eastAsia="CESI仿宋-GB2312" w:hAnsi="Times New Roman" w:cs="Times New Roman"/>
          <w:b/>
          <w:sz w:val="32"/>
          <w:szCs w:val="32"/>
        </w:rPr>
      </w:pPr>
      <w:r>
        <w:rPr>
          <w:rFonts w:ascii="Times New Roman" w:eastAsia="CESI仿宋-GB2312" w:hAnsi="Times New Roman" w:cs="Times New Roman" w:hint="eastAsia"/>
          <w:b/>
          <w:sz w:val="32"/>
          <w:szCs w:val="32"/>
        </w:rPr>
        <w:t xml:space="preserve"> </w:t>
      </w:r>
      <w:r w:rsidR="00A41DD3">
        <w:rPr>
          <w:rFonts w:ascii="Times New Roman" w:eastAsia="CESI仿宋-GB2312" w:hAnsi="Times New Roman" w:cs="Times New Roman" w:hint="eastAsia"/>
          <w:b/>
          <w:sz w:val="32"/>
          <w:szCs w:val="32"/>
        </w:rPr>
        <w:t xml:space="preserve">                               </w:t>
      </w:r>
      <w:r w:rsidR="00A41315" w:rsidRPr="00B232B5">
        <w:rPr>
          <w:rFonts w:ascii="Times New Roman" w:eastAsia="CESI仿宋-GB2312" w:hAnsi="Times New Roman" w:cs="Times New Roman"/>
          <w:b/>
          <w:sz w:val="32"/>
          <w:szCs w:val="32"/>
        </w:rPr>
        <w:t>（合肥市委讲师团</w:t>
      </w:r>
      <w:r w:rsidR="00A41315" w:rsidRPr="00B232B5">
        <w:rPr>
          <w:rFonts w:ascii="Times New Roman" w:eastAsia="CESI仿宋-GB2312" w:hAnsi="Times New Roman" w:cs="Times New Roman"/>
          <w:b/>
          <w:sz w:val="32"/>
          <w:szCs w:val="32"/>
        </w:rPr>
        <w:t xml:space="preserve">  </w:t>
      </w:r>
      <w:r>
        <w:rPr>
          <w:rFonts w:ascii="Times New Roman" w:eastAsia="CESI仿宋-GB2312" w:hAnsi="Times New Roman" w:cs="Times New Roman"/>
          <w:b/>
          <w:sz w:val="32"/>
          <w:szCs w:val="32"/>
        </w:rPr>
        <w:t>供稿</w:t>
      </w:r>
      <w:r>
        <w:rPr>
          <w:rFonts w:ascii="Times New Roman" w:eastAsia="CESI仿宋-GB2312" w:hAnsi="Times New Roman" w:cs="Times New Roman" w:hint="eastAsia"/>
          <w:b/>
          <w:sz w:val="32"/>
          <w:szCs w:val="32"/>
        </w:rPr>
        <w:t>）</w:t>
      </w: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A41DD3" w:rsidRDefault="00A41DD3" w:rsidP="00B232B5">
      <w:pPr>
        <w:spacing w:line="560" w:lineRule="exact"/>
        <w:jc w:val="left"/>
        <w:rPr>
          <w:rFonts w:eastAsia="楷体_GB2312"/>
          <w:b/>
          <w:i/>
          <w:iCs/>
          <w:sz w:val="44"/>
          <w:szCs w:val="44"/>
        </w:rPr>
      </w:pPr>
    </w:p>
    <w:p w:rsidR="00B232B5" w:rsidRDefault="00B232B5" w:rsidP="00B232B5">
      <w:pPr>
        <w:spacing w:line="560" w:lineRule="exact"/>
        <w:jc w:val="left"/>
        <w:rPr>
          <w:rFonts w:eastAsia="楷体_GB2312"/>
          <w:b/>
          <w:i/>
          <w:iCs/>
          <w:sz w:val="44"/>
          <w:szCs w:val="44"/>
        </w:rPr>
      </w:pPr>
      <w:r>
        <w:rPr>
          <w:rFonts w:eastAsia="楷体_GB2312"/>
          <w:b/>
          <w:i/>
          <w:iCs/>
          <w:sz w:val="44"/>
          <w:szCs w:val="44"/>
        </w:rPr>
        <w:lastRenderedPageBreak/>
        <w:t>特别推荐</w:t>
      </w:r>
    </w:p>
    <w:p w:rsidR="00B232B5" w:rsidRDefault="00B232B5" w:rsidP="00B232B5">
      <w:pPr>
        <w:spacing w:line="500" w:lineRule="exact"/>
        <w:ind w:firstLine="645"/>
        <w:jc w:val="left"/>
        <w:textAlignment w:val="baseline"/>
        <w:rPr>
          <w:rFonts w:eastAsia="仿宋"/>
          <w:kern w:val="0"/>
          <w:sz w:val="32"/>
          <w:szCs w:val="32"/>
        </w:rPr>
      </w:pPr>
    </w:p>
    <w:p w:rsidR="00B232B5" w:rsidRPr="00FC413D" w:rsidRDefault="00B232B5" w:rsidP="00B232B5">
      <w:pPr>
        <w:spacing w:line="500" w:lineRule="exact"/>
        <w:ind w:firstLine="645"/>
        <w:jc w:val="left"/>
        <w:textAlignment w:val="baseline"/>
        <w:rPr>
          <w:rFonts w:ascii="仿宋_GB2312" w:eastAsia="仿宋_GB2312"/>
          <w:kern w:val="0"/>
          <w:sz w:val="32"/>
          <w:szCs w:val="32"/>
        </w:rPr>
      </w:pPr>
      <w:r w:rsidRPr="00FC413D">
        <w:rPr>
          <w:rFonts w:ascii="仿宋_GB2312" w:eastAsia="仿宋_GB2312"/>
          <w:kern w:val="0"/>
          <w:sz w:val="32"/>
          <w:szCs w:val="32"/>
        </w:rPr>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APP导向正确、内容系统，界面简洁、使用快捷，选编精细、争创一流。</w:t>
      </w:r>
    </w:p>
    <w:p w:rsidR="00B232B5" w:rsidRPr="00FC413D" w:rsidRDefault="00B232B5" w:rsidP="00B232B5">
      <w:pPr>
        <w:spacing w:line="500" w:lineRule="exact"/>
        <w:ind w:firstLine="646"/>
        <w:jc w:val="left"/>
        <w:textAlignment w:val="baseline"/>
        <w:rPr>
          <w:rFonts w:ascii="仿宋_GB2312" w:eastAsia="仿宋_GB2312"/>
          <w:kern w:val="0"/>
          <w:sz w:val="32"/>
          <w:szCs w:val="32"/>
        </w:rPr>
      </w:pPr>
      <w:r w:rsidRPr="00FC413D">
        <w:rPr>
          <w:rFonts w:ascii="仿宋_GB2312" w:eastAsia="仿宋_GB2312"/>
          <w:kern w:val="0"/>
          <w:sz w:val="32"/>
          <w:szCs w:val="32"/>
        </w:rPr>
        <w:t>欢迎扫描下载并提出好的意见和建议。</w:t>
      </w:r>
    </w:p>
    <w:p w:rsidR="00B232B5" w:rsidRPr="00FC413D" w:rsidRDefault="00B232B5" w:rsidP="00B232B5">
      <w:pPr>
        <w:spacing w:line="500" w:lineRule="exact"/>
        <w:ind w:firstLine="646"/>
        <w:jc w:val="left"/>
        <w:textAlignment w:val="baseline"/>
        <w:rPr>
          <w:rFonts w:ascii="仿宋_GB2312" w:eastAsia="仿宋_GB2312"/>
          <w:kern w:val="0"/>
          <w:sz w:val="32"/>
          <w:szCs w:val="32"/>
        </w:rPr>
      </w:pPr>
    </w:p>
    <w:p w:rsidR="00B232B5" w:rsidRDefault="00B232B5" w:rsidP="00B232B5">
      <w:pPr>
        <w:spacing w:line="500" w:lineRule="exact"/>
        <w:ind w:firstLine="646"/>
        <w:jc w:val="left"/>
        <w:textAlignment w:val="baseline"/>
        <w:rPr>
          <w:rFonts w:eastAsia="仿宋"/>
          <w:kern w:val="0"/>
          <w:sz w:val="32"/>
          <w:szCs w:val="32"/>
        </w:rPr>
      </w:pPr>
    </w:p>
    <w:p w:rsidR="00B232B5" w:rsidRDefault="00B232B5" w:rsidP="00B232B5">
      <w:pPr>
        <w:spacing w:line="375" w:lineRule="atLeast"/>
        <w:ind w:firstLine="645"/>
        <w:jc w:val="center"/>
        <w:textAlignment w:val="baseline"/>
        <w:rPr>
          <w:rFonts w:eastAsia="仿宋"/>
          <w:kern w:val="0"/>
          <w:sz w:val="32"/>
          <w:szCs w:val="32"/>
        </w:rPr>
      </w:pPr>
      <w:r>
        <w:rPr>
          <w:rFonts w:eastAsia="仿宋"/>
          <w:noProof/>
          <w:kern w:val="0"/>
          <w:sz w:val="32"/>
          <w:szCs w:val="32"/>
        </w:rPr>
        <w:drawing>
          <wp:inline distT="0" distB="0" distL="0" distR="0" wp14:anchorId="4B31A1CF" wp14:editId="4A1964E1">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kern w:val="0"/>
          <w:sz w:val="32"/>
          <w:szCs w:val="32"/>
        </w:rPr>
        <w:t xml:space="preserve">                </w:t>
      </w:r>
      <w:r>
        <w:rPr>
          <w:rFonts w:eastAsia="仿宋"/>
          <w:noProof/>
          <w:kern w:val="0"/>
          <w:sz w:val="32"/>
          <w:szCs w:val="32"/>
        </w:rPr>
        <w:drawing>
          <wp:inline distT="0" distB="0" distL="0" distR="0" wp14:anchorId="4B3FEE0B" wp14:editId="6E9C01D2">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B232B5" w:rsidRDefault="00B232B5" w:rsidP="00B232B5">
      <w:pPr>
        <w:spacing w:line="375" w:lineRule="atLeast"/>
        <w:textAlignment w:val="baseline"/>
        <w:rPr>
          <w:rFonts w:eastAsia="仿宋"/>
          <w:kern w:val="0"/>
          <w:sz w:val="32"/>
          <w:szCs w:val="32"/>
        </w:rPr>
      </w:pPr>
    </w:p>
    <w:p w:rsidR="00B232B5" w:rsidRDefault="00B232B5" w:rsidP="00B232B5">
      <w:pPr>
        <w:spacing w:line="375" w:lineRule="atLeast"/>
        <w:textAlignment w:val="baseline"/>
        <w:rPr>
          <w:rFonts w:eastAsia="仿宋"/>
          <w:kern w:val="0"/>
          <w:sz w:val="32"/>
          <w:szCs w:val="32"/>
        </w:rPr>
      </w:pPr>
    </w:p>
    <w:p w:rsidR="00B232B5" w:rsidRDefault="00B232B5" w:rsidP="00B232B5">
      <w:pPr>
        <w:spacing w:line="375" w:lineRule="atLeast"/>
        <w:textAlignment w:val="baseline"/>
        <w:rPr>
          <w:rFonts w:eastAsia="仿宋"/>
          <w:kern w:val="0"/>
          <w:sz w:val="32"/>
          <w:szCs w:val="32"/>
        </w:rPr>
      </w:pPr>
    </w:p>
    <w:p w:rsidR="00B232B5" w:rsidRDefault="00B232B5" w:rsidP="00B232B5">
      <w:pPr>
        <w:spacing w:line="520" w:lineRule="exact"/>
        <w:rPr>
          <w:sz w:val="32"/>
          <w:szCs w:val="32"/>
          <w:u w:val="single"/>
        </w:rPr>
      </w:pP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B232B5" w:rsidRDefault="00B232B5" w:rsidP="00B232B5">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B232B5" w:rsidRDefault="00B232B5" w:rsidP="00B232B5">
      <w:pPr>
        <w:spacing w:line="520" w:lineRule="exact"/>
        <w:ind w:leftChars="8" w:left="565" w:hangingChars="195" w:hanging="548"/>
        <w:rPr>
          <w:rFonts w:eastAsia="楷体_GB2312"/>
          <w:sz w:val="28"/>
        </w:rPr>
      </w:pPr>
      <w:r>
        <w:rPr>
          <w:rFonts w:eastAsia="楷体_GB2312"/>
          <w:b/>
          <w:bCs/>
          <w:sz w:val="28"/>
        </w:rPr>
        <w:t>送：</w:t>
      </w:r>
      <w:r w:rsidRPr="00925E9A">
        <w:rPr>
          <w:rFonts w:eastAsia="楷体_GB2312"/>
          <w:spacing w:val="-6"/>
          <w:sz w:val="28"/>
          <w:szCs w:val="28"/>
        </w:rPr>
        <w:t>各市委书记、市委宣传部部长、分管副部长；各市委讲师团、省直工委讲师团、</w:t>
      </w:r>
      <w:r w:rsidRPr="00925E9A">
        <w:rPr>
          <w:rFonts w:eastAsia="楷体_GB2312"/>
          <w:spacing w:val="-6"/>
          <w:sz w:val="28"/>
        </w:rPr>
        <w:t>皖北煤电集团党委讲师团，省直管县委讲师组；各信息直报点；</w:t>
      </w:r>
    </w:p>
    <w:p w:rsidR="00B232B5" w:rsidRDefault="00B232B5" w:rsidP="00B232B5">
      <w:pPr>
        <w:tabs>
          <w:tab w:val="left" w:pos="5103"/>
        </w:tabs>
        <w:spacing w:line="520" w:lineRule="exact"/>
        <w:ind w:left="549" w:hangingChars="196" w:hanging="549"/>
        <w:rPr>
          <w:rFonts w:eastAsia="楷体_GB2312"/>
          <w:sz w:val="28"/>
        </w:rPr>
      </w:pPr>
      <w:r>
        <w:rPr>
          <w:rFonts w:eastAsia="楷体_GB2312"/>
          <w:sz w:val="28"/>
          <w:u w:val="single"/>
        </w:rPr>
        <w:t xml:space="preserve">   </w:t>
      </w:r>
      <w:r>
        <w:rPr>
          <w:rFonts w:eastAsia="楷体_GB2312" w:hint="eastAsia"/>
          <w:sz w:val="28"/>
          <w:u w:val="single"/>
        </w:rPr>
        <w:t xml:space="preserve"> </w:t>
      </w:r>
      <w:r>
        <w:rPr>
          <w:rFonts w:eastAsia="楷体_GB2312"/>
          <w:sz w:val="28"/>
          <w:u w:val="single"/>
        </w:rPr>
        <w:t>省直有关厅局；本团各处室。</w:t>
      </w:r>
      <w:r>
        <w:rPr>
          <w:rFonts w:eastAsia="楷体_GB2312"/>
          <w:sz w:val="28"/>
          <w:u w:val="single"/>
        </w:rPr>
        <w:t xml:space="preserve">                                          </w:t>
      </w:r>
    </w:p>
    <w:p w:rsidR="00B232B5" w:rsidRDefault="00B232B5" w:rsidP="00B232B5">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Pr>
          <w:rFonts w:eastAsia="楷体_GB2312"/>
          <w:bCs/>
          <w:sz w:val="28"/>
        </w:rPr>
        <w:t>年四华</w:t>
      </w:r>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B232B5" w:rsidRDefault="00B232B5" w:rsidP="00B232B5">
      <w:pPr>
        <w:spacing w:line="520" w:lineRule="exact"/>
        <w:rPr>
          <w:rFonts w:eastAsia="楷体_GB2312"/>
          <w:sz w:val="28"/>
        </w:rPr>
      </w:pPr>
      <w:r>
        <w:rPr>
          <w:rFonts w:eastAsia="楷体_GB2312"/>
          <w:b/>
          <w:bCs/>
          <w:sz w:val="28"/>
        </w:rPr>
        <w:t>副主编：</w:t>
      </w:r>
      <w:r>
        <w:rPr>
          <w:rFonts w:eastAsia="楷体_GB2312"/>
          <w:sz w:val="28"/>
        </w:rPr>
        <w:t>舒伏波</w:t>
      </w:r>
      <w:r>
        <w:rPr>
          <w:rFonts w:eastAsia="楷体_GB2312"/>
          <w:bCs/>
          <w:sz w:val="28"/>
        </w:rPr>
        <w:t xml:space="preserve">                    </w:t>
      </w:r>
      <w:r>
        <w:rPr>
          <w:rFonts w:eastAsia="楷体_GB2312"/>
          <w:b/>
          <w:bCs/>
          <w:sz w:val="28"/>
        </w:rPr>
        <w:t>邮</w:t>
      </w:r>
      <w:r>
        <w:rPr>
          <w:rFonts w:eastAsia="楷体_GB2312"/>
          <w:b/>
          <w:bCs/>
          <w:sz w:val="28"/>
        </w:rPr>
        <w:t xml:space="preserve">  </w:t>
      </w:r>
      <w:r>
        <w:rPr>
          <w:rFonts w:eastAsia="楷体_GB2312"/>
          <w:b/>
          <w:bCs/>
          <w:sz w:val="28"/>
        </w:rPr>
        <w:t>箱：</w:t>
      </w:r>
      <w:hyperlink r:id="rId9" w:history="1">
        <w:r>
          <w:rPr>
            <w:rFonts w:eastAsia="楷体_GB2312"/>
            <w:bCs/>
            <w:sz w:val="28"/>
            <w:szCs w:val="28"/>
          </w:rPr>
          <w:t>jst2606520@126.com</w:t>
        </w:r>
      </w:hyperlink>
    </w:p>
    <w:p w:rsidR="00B232B5" w:rsidRDefault="00B232B5" w:rsidP="00B232B5">
      <w:pPr>
        <w:tabs>
          <w:tab w:val="left" w:pos="5220"/>
        </w:tabs>
        <w:spacing w:line="540" w:lineRule="exact"/>
        <w:rPr>
          <w:rFonts w:eastAsia="楷体_GB2312"/>
          <w:sz w:val="28"/>
          <w:u w:val="single"/>
        </w:rPr>
      </w:pPr>
      <w:r>
        <w:rPr>
          <w:rFonts w:eastAsia="楷体_GB2312"/>
          <w:b/>
          <w:bCs/>
          <w:sz w:val="28"/>
          <w:u w:val="single"/>
        </w:rPr>
        <w:t>责</w:t>
      </w:r>
      <w:r>
        <w:rPr>
          <w:rFonts w:eastAsia="楷体_GB2312"/>
          <w:b/>
          <w:bCs/>
          <w:sz w:val="28"/>
          <w:u w:val="single"/>
        </w:rPr>
        <w:t xml:space="preserve">  </w:t>
      </w:r>
      <w:r>
        <w:rPr>
          <w:rFonts w:eastAsia="楷体_GB2312"/>
          <w:b/>
          <w:bCs/>
          <w:sz w:val="28"/>
          <w:u w:val="single"/>
        </w:rPr>
        <w:t>编：</w:t>
      </w:r>
      <w:r>
        <w:rPr>
          <w:rFonts w:eastAsia="楷体_GB2312"/>
          <w:sz w:val="28"/>
          <w:u w:val="single"/>
        </w:rPr>
        <w:t>宋雁冰</w:t>
      </w:r>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r>
        <w:rPr>
          <w:rFonts w:eastAsia="楷体_GB2312" w:hint="eastAsia"/>
          <w:sz w:val="28"/>
          <w:u w:val="single"/>
        </w:rPr>
        <w:t>高梦伟</w:t>
      </w:r>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r>
        <w:rPr>
          <w:rFonts w:eastAsia="楷体_GB2312"/>
          <w:sz w:val="28"/>
          <w:u w:val="single"/>
        </w:rPr>
        <w:t xml:space="preserve">        </w:t>
      </w:r>
    </w:p>
    <w:p w:rsidR="00A41315" w:rsidRPr="00B232B5" w:rsidRDefault="00A41315" w:rsidP="009C2AEE">
      <w:pPr>
        <w:jc w:val="right"/>
        <w:rPr>
          <w:rFonts w:ascii="Times New Roman" w:eastAsia="CESI仿宋-GB2312" w:hAnsi="Times New Roman" w:cs="Times New Roman"/>
          <w:b/>
          <w:sz w:val="32"/>
          <w:szCs w:val="32"/>
        </w:rPr>
      </w:pPr>
    </w:p>
    <w:sectPr w:rsidR="00A41315" w:rsidRPr="00B232B5" w:rsidSect="009C2AEE">
      <w:footerReference w:type="default" r:id="rId10"/>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C0" w:rsidRDefault="007237C0" w:rsidP="009C2AEE">
      <w:r>
        <w:separator/>
      </w:r>
    </w:p>
  </w:endnote>
  <w:endnote w:type="continuationSeparator" w:id="0">
    <w:p w:rsidR="007237C0" w:rsidRDefault="007237C0" w:rsidP="009C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variable"/>
    <w:sig w:usb0="00000000" w:usb1="084F6CF8" w:usb2="00000010"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714819"/>
      <w:docPartObj>
        <w:docPartGallery w:val="Page Numbers (Bottom of Page)"/>
        <w:docPartUnique/>
      </w:docPartObj>
    </w:sdtPr>
    <w:sdtEndPr/>
    <w:sdtContent>
      <w:p w:rsidR="009C2AEE" w:rsidRDefault="009C2AEE">
        <w:pPr>
          <w:pStyle w:val="a6"/>
          <w:jc w:val="center"/>
        </w:pPr>
        <w:r>
          <w:fldChar w:fldCharType="begin"/>
        </w:r>
        <w:r>
          <w:instrText>PAGE   \* MERGEFORMAT</w:instrText>
        </w:r>
        <w:r>
          <w:fldChar w:fldCharType="separate"/>
        </w:r>
        <w:r w:rsidR="00AF2E95" w:rsidRPr="00AF2E95">
          <w:rPr>
            <w:noProof/>
            <w:lang w:val="zh-CN"/>
          </w:rPr>
          <w:t>23</w:t>
        </w:r>
        <w:r>
          <w:fldChar w:fldCharType="end"/>
        </w:r>
      </w:p>
    </w:sdtContent>
  </w:sdt>
  <w:p w:rsidR="009C2AEE" w:rsidRDefault="009C2A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C0" w:rsidRDefault="007237C0" w:rsidP="009C2AEE">
      <w:r>
        <w:separator/>
      </w:r>
    </w:p>
  </w:footnote>
  <w:footnote w:type="continuationSeparator" w:id="0">
    <w:p w:rsidR="007237C0" w:rsidRDefault="007237C0" w:rsidP="009C2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B3"/>
    <w:rsid w:val="00056946"/>
    <w:rsid w:val="00077825"/>
    <w:rsid w:val="001215B3"/>
    <w:rsid w:val="002A4D3C"/>
    <w:rsid w:val="00337BE5"/>
    <w:rsid w:val="003746B4"/>
    <w:rsid w:val="004454D6"/>
    <w:rsid w:val="00486D51"/>
    <w:rsid w:val="005B6A48"/>
    <w:rsid w:val="00622D95"/>
    <w:rsid w:val="006A7A04"/>
    <w:rsid w:val="007237C0"/>
    <w:rsid w:val="0073204A"/>
    <w:rsid w:val="009541C6"/>
    <w:rsid w:val="009C2AEE"/>
    <w:rsid w:val="00A41315"/>
    <w:rsid w:val="00A41DD3"/>
    <w:rsid w:val="00AC0805"/>
    <w:rsid w:val="00AF2E95"/>
    <w:rsid w:val="00B14481"/>
    <w:rsid w:val="00B232B5"/>
    <w:rsid w:val="00BB58AD"/>
    <w:rsid w:val="00BC482B"/>
    <w:rsid w:val="00C323C7"/>
    <w:rsid w:val="00C769C6"/>
    <w:rsid w:val="00CE4CDC"/>
    <w:rsid w:val="00DD4131"/>
    <w:rsid w:val="00E00FEC"/>
    <w:rsid w:val="00E53616"/>
    <w:rsid w:val="00EA2915"/>
    <w:rsid w:val="00EB068D"/>
    <w:rsid w:val="00FD1740"/>
    <w:rsid w:val="00FE4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9C2AEE"/>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uiPriority w:val="99"/>
    <w:qFormat/>
    <w:rsid w:val="009C2AEE"/>
    <w:pPr>
      <w:autoSpaceDE w:val="0"/>
      <w:autoSpaceDN w:val="0"/>
      <w:ind w:firstLine="624"/>
    </w:pPr>
    <w:rPr>
      <w:rFonts w:ascii="Calibri" w:eastAsia="仿宋_GB2312" w:hAnsi="Calibri" w:cs="Times New Roman"/>
      <w:spacing w:val="4"/>
      <w:sz w:val="36"/>
      <w:szCs w:val="24"/>
    </w:rPr>
  </w:style>
  <w:style w:type="paragraph" w:styleId="a5">
    <w:name w:val="header"/>
    <w:basedOn w:val="a"/>
    <w:link w:val="Char"/>
    <w:uiPriority w:val="99"/>
    <w:unhideWhenUsed/>
    <w:rsid w:val="009C2A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2AEE"/>
    <w:rPr>
      <w:sz w:val="18"/>
      <w:szCs w:val="18"/>
    </w:rPr>
  </w:style>
  <w:style w:type="paragraph" w:styleId="a6">
    <w:name w:val="footer"/>
    <w:basedOn w:val="a"/>
    <w:link w:val="Char0"/>
    <w:uiPriority w:val="99"/>
    <w:unhideWhenUsed/>
    <w:rsid w:val="009C2AEE"/>
    <w:pPr>
      <w:tabs>
        <w:tab w:val="center" w:pos="4153"/>
        <w:tab w:val="right" w:pos="8306"/>
      </w:tabs>
      <w:snapToGrid w:val="0"/>
      <w:jc w:val="left"/>
    </w:pPr>
    <w:rPr>
      <w:sz w:val="18"/>
      <w:szCs w:val="18"/>
    </w:rPr>
  </w:style>
  <w:style w:type="character" w:customStyle="1" w:styleId="Char0">
    <w:name w:val="页脚 Char"/>
    <w:basedOn w:val="a0"/>
    <w:link w:val="a6"/>
    <w:uiPriority w:val="99"/>
    <w:rsid w:val="009C2AEE"/>
    <w:rPr>
      <w:sz w:val="18"/>
      <w:szCs w:val="18"/>
    </w:rPr>
  </w:style>
  <w:style w:type="paragraph" w:styleId="a7">
    <w:name w:val="Balloon Text"/>
    <w:basedOn w:val="a"/>
    <w:link w:val="Char1"/>
    <w:uiPriority w:val="99"/>
    <w:semiHidden/>
    <w:unhideWhenUsed/>
    <w:rsid w:val="00B232B5"/>
    <w:rPr>
      <w:sz w:val="18"/>
      <w:szCs w:val="18"/>
    </w:rPr>
  </w:style>
  <w:style w:type="character" w:customStyle="1" w:styleId="Char1">
    <w:name w:val="批注框文本 Char"/>
    <w:basedOn w:val="a0"/>
    <w:link w:val="a7"/>
    <w:uiPriority w:val="99"/>
    <w:semiHidden/>
    <w:rsid w:val="00B232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9C2AEE"/>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uiPriority w:val="99"/>
    <w:qFormat/>
    <w:rsid w:val="009C2AEE"/>
    <w:pPr>
      <w:autoSpaceDE w:val="0"/>
      <w:autoSpaceDN w:val="0"/>
      <w:ind w:firstLine="624"/>
    </w:pPr>
    <w:rPr>
      <w:rFonts w:ascii="Calibri" w:eastAsia="仿宋_GB2312" w:hAnsi="Calibri" w:cs="Times New Roman"/>
      <w:spacing w:val="4"/>
      <w:sz w:val="36"/>
      <w:szCs w:val="24"/>
    </w:rPr>
  </w:style>
  <w:style w:type="paragraph" w:styleId="a5">
    <w:name w:val="header"/>
    <w:basedOn w:val="a"/>
    <w:link w:val="Char"/>
    <w:uiPriority w:val="99"/>
    <w:unhideWhenUsed/>
    <w:rsid w:val="009C2A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2AEE"/>
    <w:rPr>
      <w:sz w:val="18"/>
      <w:szCs w:val="18"/>
    </w:rPr>
  </w:style>
  <w:style w:type="paragraph" w:styleId="a6">
    <w:name w:val="footer"/>
    <w:basedOn w:val="a"/>
    <w:link w:val="Char0"/>
    <w:uiPriority w:val="99"/>
    <w:unhideWhenUsed/>
    <w:rsid w:val="009C2AEE"/>
    <w:pPr>
      <w:tabs>
        <w:tab w:val="center" w:pos="4153"/>
        <w:tab w:val="right" w:pos="8306"/>
      </w:tabs>
      <w:snapToGrid w:val="0"/>
      <w:jc w:val="left"/>
    </w:pPr>
    <w:rPr>
      <w:sz w:val="18"/>
      <w:szCs w:val="18"/>
    </w:rPr>
  </w:style>
  <w:style w:type="character" w:customStyle="1" w:styleId="Char0">
    <w:name w:val="页脚 Char"/>
    <w:basedOn w:val="a0"/>
    <w:link w:val="a6"/>
    <w:uiPriority w:val="99"/>
    <w:rsid w:val="009C2AEE"/>
    <w:rPr>
      <w:sz w:val="18"/>
      <w:szCs w:val="18"/>
    </w:rPr>
  </w:style>
  <w:style w:type="paragraph" w:styleId="a7">
    <w:name w:val="Balloon Text"/>
    <w:basedOn w:val="a"/>
    <w:link w:val="Char1"/>
    <w:uiPriority w:val="99"/>
    <w:semiHidden/>
    <w:unhideWhenUsed/>
    <w:rsid w:val="00B232B5"/>
    <w:rPr>
      <w:sz w:val="18"/>
      <w:szCs w:val="18"/>
    </w:rPr>
  </w:style>
  <w:style w:type="character" w:customStyle="1" w:styleId="Char1">
    <w:name w:val="批注框文本 Char"/>
    <w:basedOn w:val="a0"/>
    <w:link w:val="a7"/>
    <w:uiPriority w:val="99"/>
    <w:semiHidden/>
    <w:rsid w:val="00B232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t2606520@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1920</Words>
  <Characters>10944</Characters>
  <Application>Microsoft Office Word</Application>
  <DocSecurity>0</DocSecurity>
  <Lines>91</Lines>
  <Paragraphs>25</Paragraphs>
  <ScaleCrop>false</ScaleCrop>
  <Company>Microsoft</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高林</cp:lastModifiedBy>
  <cp:revision>3</cp:revision>
  <cp:lastPrinted>2011-10-30T23:36:00Z</cp:lastPrinted>
  <dcterms:created xsi:type="dcterms:W3CDTF">2011-11-06T17:16:00Z</dcterms:created>
  <dcterms:modified xsi:type="dcterms:W3CDTF">2023-05-12T00:44:00Z</dcterms:modified>
</cp:coreProperties>
</file>